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FA4" w:rsidRPr="00283FD1" w:rsidRDefault="00283FD1">
      <w:pPr>
        <w:spacing w:after="0" w:line="408" w:lineRule="auto"/>
        <w:ind w:left="120"/>
        <w:jc w:val="center"/>
        <w:rPr>
          <w:lang w:val="ru-RU"/>
        </w:rPr>
      </w:pPr>
      <w:r w:rsidRPr="00283FD1">
        <w:rPr>
          <w:rFonts w:ascii="Times New Roman" w:hAnsi="Times New Roman"/>
          <w:b/>
          <w:color w:val="000000"/>
          <w:sz w:val="28"/>
          <w:lang w:val="ru-RU"/>
        </w:rPr>
        <w:t>МИНИСТЕРСТВО ПРОСВЕЩЕНИЯ РОССИЙСКОЙ ФЕДЕРАЦИИ</w:t>
      </w:r>
    </w:p>
    <w:p w:rsidR="006E5FA4" w:rsidRPr="00283FD1" w:rsidRDefault="00283FD1">
      <w:pPr>
        <w:spacing w:after="0" w:line="408" w:lineRule="auto"/>
        <w:ind w:left="120"/>
        <w:jc w:val="center"/>
        <w:rPr>
          <w:lang w:val="ru-RU"/>
        </w:rPr>
      </w:pPr>
      <w:bookmarkStart w:id="0" w:name="099227ef-7029-4079-ae60-1c1e725042d4"/>
      <w:r w:rsidRPr="00283FD1">
        <w:rPr>
          <w:rFonts w:ascii="Times New Roman" w:hAnsi="Times New Roman"/>
          <w:b/>
          <w:color w:val="000000"/>
          <w:sz w:val="28"/>
          <w:lang w:val="ru-RU"/>
        </w:rPr>
        <w:t>Комитет образования,науки и молодежной политики Волгоградской области</w:t>
      </w:r>
      <w:bookmarkEnd w:id="0"/>
      <w:r w:rsidRPr="00283FD1">
        <w:rPr>
          <w:rFonts w:ascii="Times New Roman" w:hAnsi="Times New Roman"/>
          <w:b/>
          <w:color w:val="000000"/>
          <w:sz w:val="28"/>
          <w:lang w:val="ru-RU"/>
        </w:rPr>
        <w:t xml:space="preserve"> </w:t>
      </w:r>
    </w:p>
    <w:p w:rsidR="006E5FA4" w:rsidRPr="00283FD1" w:rsidRDefault="00283FD1">
      <w:pPr>
        <w:spacing w:after="0" w:line="408" w:lineRule="auto"/>
        <w:ind w:left="120"/>
        <w:jc w:val="center"/>
        <w:rPr>
          <w:lang w:val="ru-RU"/>
        </w:rPr>
      </w:pPr>
      <w:bookmarkStart w:id="1" w:name="60108ef9-761b-4d5f-b35a-43765278bc23"/>
      <w:r w:rsidRPr="00283FD1">
        <w:rPr>
          <w:rFonts w:ascii="Times New Roman" w:hAnsi="Times New Roman"/>
          <w:b/>
          <w:color w:val="000000"/>
          <w:sz w:val="28"/>
          <w:lang w:val="ru-RU"/>
        </w:rPr>
        <w:t>ОТДЕЛ ПО ОБРАЗОВАНИЮ, ОПЕКЕ И ПОПЕЧИТЕЛЬСТВУ АДМИНИСТРАЦИИ КУМЫЛЖЕНСКОГО МУНИЦИПАЛЬНОГО РАЙОНА</w:t>
      </w:r>
      <w:bookmarkEnd w:id="1"/>
    </w:p>
    <w:p w:rsidR="006E5FA4" w:rsidRDefault="00283FD1">
      <w:pPr>
        <w:spacing w:after="0" w:line="408" w:lineRule="auto"/>
        <w:ind w:left="120"/>
        <w:jc w:val="center"/>
      </w:pPr>
      <w:r>
        <w:rPr>
          <w:rFonts w:ascii="Times New Roman" w:hAnsi="Times New Roman"/>
          <w:b/>
          <w:color w:val="000000"/>
          <w:sz w:val="28"/>
        </w:rPr>
        <w:t>МКОУ Краснянская СШ</w:t>
      </w:r>
    </w:p>
    <w:p w:rsidR="006E5FA4" w:rsidRDefault="006E5FA4">
      <w:pPr>
        <w:spacing w:after="0"/>
        <w:ind w:left="120"/>
      </w:pPr>
    </w:p>
    <w:p w:rsidR="006E5FA4" w:rsidRDefault="006E5FA4">
      <w:pPr>
        <w:spacing w:after="0"/>
        <w:ind w:left="120"/>
      </w:pPr>
    </w:p>
    <w:p w:rsidR="006E5FA4" w:rsidRDefault="006E5FA4">
      <w:pPr>
        <w:spacing w:after="0"/>
        <w:ind w:left="120"/>
      </w:pPr>
    </w:p>
    <w:p w:rsidR="006E5FA4" w:rsidRDefault="006E5FA4">
      <w:pPr>
        <w:spacing w:after="0"/>
        <w:ind w:left="120"/>
      </w:pPr>
    </w:p>
    <w:tbl>
      <w:tblPr>
        <w:tblW w:w="0" w:type="auto"/>
        <w:tblLook w:val="04A0" w:firstRow="1" w:lastRow="0" w:firstColumn="1" w:lastColumn="0" w:noHBand="0" w:noVBand="1"/>
      </w:tblPr>
      <w:tblGrid>
        <w:gridCol w:w="3114"/>
        <w:gridCol w:w="3115"/>
        <w:gridCol w:w="3115"/>
      </w:tblGrid>
      <w:tr w:rsidR="00C53FFE" w:rsidRPr="00346858" w:rsidTr="000D4161">
        <w:tc>
          <w:tcPr>
            <w:tcW w:w="3114" w:type="dxa"/>
          </w:tcPr>
          <w:p w:rsidR="004E6975" w:rsidRPr="00283FD1" w:rsidRDefault="006544D3" w:rsidP="00283FD1">
            <w:pPr>
              <w:autoSpaceDE w:val="0"/>
              <w:autoSpaceDN w:val="0"/>
              <w:spacing w:after="120"/>
              <w:jc w:val="both"/>
              <w:rPr>
                <w:rFonts w:ascii="Times New Roman" w:eastAsia="Times New Roman" w:hAnsi="Times New Roman"/>
                <w:color w:val="000000"/>
                <w:sz w:val="28"/>
                <w:szCs w:val="28"/>
                <w:lang w:val="ru-RU"/>
              </w:rPr>
            </w:pPr>
          </w:p>
          <w:p w:rsidR="00C53FFE" w:rsidRPr="0040209D" w:rsidRDefault="006544D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E6975" w:rsidRPr="00346858" w:rsidRDefault="006544D3" w:rsidP="00283FD1">
            <w:pPr>
              <w:autoSpaceDE w:val="0"/>
              <w:autoSpaceDN w:val="0"/>
              <w:spacing w:after="120"/>
              <w:rPr>
                <w:rFonts w:ascii="Times New Roman" w:eastAsia="Times New Roman" w:hAnsi="Times New Roman"/>
                <w:color w:val="000000"/>
                <w:sz w:val="24"/>
                <w:szCs w:val="24"/>
                <w:lang w:val="ru-RU"/>
              </w:rPr>
            </w:pPr>
          </w:p>
          <w:p w:rsidR="00C53FFE" w:rsidRPr="00346858" w:rsidRDefault="006544D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Pr="00346858" w:rsidRDefault="00283FD1" w:rsidP="000E6D86">
            <w:pPr>
              <w:autoSpaceDE w:val="0"/>
              <w:autoSpaceDN w:val="0"/>
              <w:spacing w:after="120"/>
              <w:rPr>
                <w:rFonts w:ascii="Times New Roman" w:eastAsia="Times New Roman" w:hAnsi="Times New Roman"/>
                <w:color w:val="000000"/>
                <w:sz w:val="24"/>
                <w:szCs w:val="24"/>
                <w:lang w:val="ru-RU"/>
              </w:rPr>
            </w:pPr>
            <w:r w:rsidRPr="00346858">
              <w:rPr>
                <w:rFonts w:ascii="Times New Roman" w:eastAsia="Times New Roman" w:hAnsi="Times New Roman"/>
                <w:color w:val="000000"/>
                <w:sz w:val="24"/>
                <w:szCs w:val="24"/>
                <w:lang w:val="ru-RU"/>
              </w:rPr>
              <w:t>УТВЕРЖДЕНО</w:t>
            </w:r>
          </w:p>
          <w:p w:rsidR="000E6D86" w:rsidRPr="00346858" w:rsidRDefault="00346858" w:rsidP="000E6D86">
            <w:pPr>
              <w:autoSpaceDE w:val="0"/>
              <w:autoSpaceDN w:val="0"/>
              <w:spacing w:after="120"/>
              <w:rPr>
                <w:rFonts w:ascii="Times New Roman" w:eastAsia="Times New Roman" w:hAnsi="Times New Roman"/>
                <w:color w:val="000000"/>
                <w:sz w:val="24"/>
                <w:szCs w:val="24"/>
                <w:lang w:val="ru-RU"/>
              </w:rPr>
            </w:pPr>
            <w:r w:rsidRPr="00346858">
              <w:rPr>
                <w:rFonts w:ascii="Times New Roman" w:eastAsia="Times New Roman" w:hAnsi="Times New Roman"/>
                <w:color w:val="000000"/>
                <w:sz w:val="24"/>
                <w:szCs w:val="24"/>
                <w:lang w:val="ru-RU"/>
              </w:rPr>
              <w:t>приказом директора МКОУ Краснянской СШ</w:t>
            </w:r>
            <w:r>
              <w:rPr>
                <w:rFonts w:ascii="Times New Roman" w:eastAsia="Times New Roman" w:hAnsi="Times New Roman"/>
                <w:color w:val="000000"/>
                <w:sz w:val="24"/>
                <w:szCs w:val="24"/>
                <w:lang w:val="ru-RU"/>
              </w:rPr>
              <w:t xml:space="preserve">  от 31.08.2021  № 6</w:t>
            </w:r>
          </w:p>
          <w:p w:rsidR="000E6D86" w:rsidRPr="00346858" w:rsidRDefault="00283FD1" w:rsidP="000E6D86">
            <w:pPr>
              <w:autoSpaceDE w:val="0"/>
              <w:autoSpaceDN w:val="0"/>
              <w:spacing w:after="120" w:line="240" w:lineRule="auto"/>
              <w:rPr>
                <w:rFonts w:ascii="Times New Roman" w:eastAsia="Times New Roman" w:hAnsi="Times New Roman"/>
                <w:color w:val="000000"/>
                <w:sz w:val="24"/>
                <w:szCs w:val="24"/>
                <w:lang w:val="ru-RU"/>
              </w:rPr>
            </w:pPr>
            <w:r w:rsidRPr="00346858">
              <w:rPr>
                <w:rFonts w:ascii="Times New Roman" w:eastAsia="Times New Roman" w:hAnsi="Times New Roman"/>
                <w:color w:val="000000"/>
                <w:sz w:val="24"/>
                <w:szCs w:val="24"/>
                <w:lang w:val="ru-RU"/>
              </w:rPr>
              <w:t xml:space="preserve">________________________ </w:t>
            </w:r>
          </w:p>
          <w:p w:rsidR="000E6D86" w:rsidRPr="00346858" w:rsidRDefault="00346858" w:rsidP="0034685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С.В. Буянова </w:t>
            </w:r>
          </w:p>
          <w:p w:rsidR="00C53FFE" w:rsidRPr="00346858" w:rsidRDefault="006544D3"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E5FA4" w:rsidRPr="00346858" w:rsidRDefault="006E5FA4">
      <w:pPr>
        <w:spacing w:after="0"/>
        <w:ind w:left="120"/>
        <w:rPr>
          <w:lang w:val="ru-RU"/>
        </w:rPr>
      </w:pPr>
    </w:p>
    <w:p w:rsidR="006E5FA4" w:rsidRPr="00346858" w:rsidRDefault="006E5FA4">
      <w:pPr>
        <w:spacing w:after="0"/>
        <w:ind w:left="120"/>
        <w:rPr>
          <w:lang w:val="ru-RU"/>
        </w:rPr>
      </w:pPr>
    </w:p>
    <w:p w:rsidR="006E5FA4" w:rsidRPr="00346858" w:rsidRDefault="006E5FA4">
      <w:pPr>
        <w:spacing w:after="0"/>
        <w:ind w:left="120"/>
        <w:rPr>
          <w:lang w:val="ru-RU"/>
        </w:rPr>
      </w:pPr>
    </w:p>
    <w:p w:rsidR="006E5FA4" w:rsidRPr="00346858" w:rsidRDefault="006E5FA4">
      <w:pPr>
        <w:spacing w:after="0"/>
        <w:ind w:left="120"/>
        <w:rPr>
          <w:lang w:val="ru-RU"/>
        </w:rPr>
      </w:pPr>
    </w:p>
    <w:p w:rsidR="006E5FA4" w:rsidRPr="00346858" w:rsidRDefault="006E5FA4">
      <w:pPr>
        <w:spacing w:after="0"/>
        <w:ind w:left="120"/>
        <w:rPr>
          <w:lang w:val="ru-RU"/>
        </w:rPr>
      </w:pPr>
    </w:p>
    <w:p w:rsidR="006E5FA4" w:rsidRPr="00346858" w:rsidRDefault="00283FD1">
      <w:pPr>
        <w:spacing w:after="0" w:line="408" w:lineRule="auto"/>
        <w:ind w:left="120"/>
        <w:jc w:val="center"/>
        <w:rPr>
          <w:lang w:val="ru-RU"/>
        </w:rPr>
      </w:pPr>
      <w:r w:rsidRPr="00346858">
        <w:rPr>
          <w:rFonts w:ascii="Times New Roman" w:hAnsi="Times New Roman"/>
          <w:b/>
          <w:color w:val="000000"/>
          <w:sz w:val="28"/>
          <w:lang w:val="ru-RU"/>
        </w:rPr>
        <w:t>РАБОЧАЯ ПРОГРАММА</w:t>
      </w:r>
    </w:p>
    <w:p w:rsidR="006E5FA4" w:rsidRPr="00346858" w:rsidRDefault="00283FD1">
      <w:pPr>
        <w:spacing w:after="0" w:line="408" w:lineRule="auto"/>
        <w:ind w:left="120"/>
        <w:jc w:val="center"/>
        <w:rPr>
          <w:lang w:val="ru-RU"/>
        </w:rPr>
      </w:pPr>
      <w:r w:rsidRPr="00346858">
        <w:rPr>
          <w:rFonts w:ascii="Times New Roman" w:hAnsi="Times New Roman"/>
          <w:color w:val="000000"/>
          <w:sz w:val="28"/>
          <w:lang w:val="ru-RU"/>
        </w:rPr>
        <w:t>(</w:t>
      </w:r>
      <w:r>
        <w:rPr>
          <w:rFonts w:ascii="Times New Roman" w:hAnsi="Times New Roman"/>
          <w:color w:val="000000"/>
          <w:sz w:val="28"/>
        </w:rPr>
        <w:t>ID</w:t>
      </w:r>
      <w:r w:rsidRPr="00346858">
        <w:rPr>
          <w:rFonts w:ascii="Times New Roman" w:hAnsi="Times New Roman"/>
          <w:color w:val="000000"/>
          <w:sz w:val="28"/>
          <w:lang w:val="ru-RU"/>
        </w:rPr>
        <w:t xml:space="preserve"> 2297703)</w:t>
      </w:r>
    </w:p>
    <w:p w:rsidR="006E5FA4" w:rsidRPr="00346858" w:rsidRDefault="006E5FA4">
      <w:pPr>
        <w:spacing w:after="0"/>
        <w:ind w:left="120"/>
        <w:jc w:val="center"/>
        <w:rPr>
          <w:lang w:val="ru-RU"/>
        </w:rPr>
      </w:pPr>
    </w:p>
    <w:p w:rsidR="006E5FA4" w:rsidRPr="00283FD1" w:rsidRDefault="00283FD1">
      <w:pPr>
        <w:spacing w:after="0" w:line="408" w:lineRule="auto"/>
        <w:ind w:left="120"/>
        <w:jc w:val="center"/>
        <w:rPr>
          <w:lang w:val="ru-RU"/>
        </w:rPr>
      </w:pPr>
      <w:r w:rsidRPr="00283FD1">
        <w:rPr>
          <w:rFonts w:ascii="Times New Roman" w:hAnsi="Times New Roman"/>
          <w:b/>
          <w:color w:val="000000"/>
          <w:sz w:val="28"/>
          <w:lang w:val="ru-RU"/>
        </w:rPr>
        <w:t>учебного предмета «Геометрия. Базовый уровень»</w:t>
      </w:r>
    </w:p>
    <w:p w:rsidR="006E5FA4" w:rsidRPr="00283FD1" w:rsidRDefault="006544D3">
      <w:pPr>
        <w:spacing w:after="0" w:line="408" w:lineRule="auto"/>
        <w:ind w:left="120"/>
        <w:jc w:val="center"/>
        <w:rPr>
          <w:lang w:val="ru-RU"/>
        </w:rPr>
      </w:pPr>
      <w:r>
        <w:rPr>
          <w:rFonts w:ascii="Times New Roman" w:hAnsi="Times New Roman"/>
          <w:color w:val="000000"/>
          <w:sz w:val="28"/>
          <w:lang w:val="ru-RU"/>
        </w:rPr>
        <w:t>для обучающихся 10</w:t>
      </w:r>
      <w:bookmarkStart w:id="2" w:name="_GoBack"/>
      <w:bookmarkEnd w:id="2"/>
      <w:r w:rsidR="00283FD1" w:rsidRPr="00283FD1">
        <w:rPr>
          <w:rFonts w:ascii="Times New Roman" w:hAnsi="Times New Roman"/>
          <w:color w:val="000000"/>
          <w:sz w:val="28"/>
          <w:lang w:val="ru-RU"/>
        </w:rPr>
        <w:t xml:space="preserve"> классов </w:t>
      </w:r>
    </w:p>
    <w:p w:rsidR="006E5FA4" w:rsidRPr="00283FD1" w:rsidRDefault="006E5FA4">
      <w:pPr>
        <w:spacing w:after="0"/>
        <w:ind w:left="120"/>
        <w:jc w:val="center"/>
        <w:rPr>
          <w:lang w:val="ru-RU"/>
        </w:rPr>
      </w:pPr>
    </w:p>
    <w:p w:rsidR="006E5FA4" w:rsidRPr="00283FD1" w:rsidRDefault="006E5FA4">
      <w:pPr>
        <w:spacing w:after="0"/>
        <w:ind w:left="120"/>
        <w:jc w:val="center"/>
        <w:rPr>
          <w:lang w:val="ru-RU"/>
        </w:rPr>
      </w:pPr>
    </w:p>
    <w:p w:rsidR="006E5FA4" w:rsidRPr="00283FD1" w:rsidRDefault="00283FD1" w:rsidP="00283FD1">
      <w:pPr>
        <w:spacing w:after="0"/>
        <w:jc w:val="center"/>
        <w:rPr>
          <w:lang w:val="ru-RU"/>
        </w:rPr>
      </w:pPr>
      <w:bookmarkStart w:id="3" w:name="36d5ed29-4355-44c3-96c9-68a638030246"/>
      <w:r w:rsidRPr="00283FD1">
        <w:rPr>
          <w:rFonts w:ascii="Times New Roman" w:hAnsi="Times New Roman"/>
          <w:b/>
          <w:color w:val="000000"/>
          <w:sz w:val="28"/>
          <w:lang w:val="ru-RU"/>
        </w:rPr>
        <w:t>х. Козлов</w:t>
      </w:r>
      <w:bookmarkEnd w:id="3"/>
      <w:r w:rsidRPr="00283FD1">
        <w:rPr>
          <w:rFonts w:ascii="Times New Roman" w:hAnsi="Times New Roman"/>
          <w:b/>
          <w:color w:val="000000"/>
          <w:sz w:val="28"/>
          <w:lang w:val="ru-RU"/>
        </w:rPr>
        <w:t xml:space="preserve"> </w:t>
      </w:r>
      <w:bookmarkStart w:id="4" w:name="6f91944c-d6af-4ef1-8ebb-72a7d3f52a1b"/>
      <w:r w:rsidRPr="00283FD1">
        <w:rPr>
          <w:rFonts w:ascii="Times New Roman" w:hAnsi="Times New Roman"/>
          <w:b/>
          <w:color w:val="000000"/>
          <w:sz w:val="28"/>
          <w:lang w:val="ru-RU"/>
        </w:rPr>
        <w:t>202</w:t>
      </w:r>
      <w:bookmarkEnd w:id="4"/>
      <w:r>
        <w:rPr>
          <w:rFonts w:ascii="Times New Roman" w:hAnsi="Times New Roman"/>
          <w:b/>
          <w:color w:val="000000"/>
          <w:sz w:val="28"/>
          <w:lang w:val="ru-RU"/>
        </w:rPr>
        <w:t>6</w:t>
      </w:r>
    </w:p>
    <w:p w:rsidR="006E5FA4" w:rsidRPr="00283FD1" w:rsidRDefault="006E5FA4">
      <w:pPr>
        <w:spacing w:after="0"/>
        <w:ind w:left="120"/>
        <w:rPr>
          <w:lang w:val="ru-RU"/>
        </w:rPr>
      </w:pPr>
    </w:p>
    <w:p w:rsidR="006E5FA4" w:rsidRPr="00283FD1" w:rsidRDefault="006E5FA4">
      <w:pPr>
        <w:rPr>
          <w:lang w:val="ru-RU"/>
        </w:rPr>
        <w:sectPr w:rsidR="006E5FA4" w:rsidRPr="00283FD1">
          <w:pgSz w:w="11906" w:h="16383"/>
          <w:pgMar w:top="1134" w:right="850" w:bottom="1134" w:left="1701" w:header="720" w:footer="720" w:gutter="0"/>
          <w:cols w:space="720"/>
        </w:sectPr>
      </w:pPr>
      <w:bookmarkStart w:id="5" w:name="block-17086250"/>
    </w:p>
    <w:p w:rsidR="006E5FA4" w:rsidRPr="00283FD1" w:rsidRDefault="00283FD1">
      <w:pPr>
        <w:spacing w:after="0" w:line="264" w:lineRule="auto"/>
        <w:ind w:left="120"/>
        <w:jc w:val="both"/>
        <w:rPr>
          <w:lang w:val="ru-RU"/>
        </w:rPr>
      </w:pPr>
      <w:bookmarkStart w:id="6" w:name="block-17086249"/>
      <w:bookmarkEnd w:id="5"/>
      <w:r w:rsidRPr="00283FD1">
        <w:rPr>
          <w:rFonts w:ascii="Times New Roman" w:hAnsi="Times New Roman"/>
          <w:b/>
          <w:color w:val="000000"/>
          <w:sz w:val="28"/>
          <w:lang w:val="ru-RU"/>
        </w:rPr>
        <w:lastRenderedPageBreak/>
        <w:t>ПОЯСНИТЕЛЬНАЯ ЗАПИСКА</w:t>
      </w:r>
    </w:p>
    <w:p w:rsidR="006E5FA4" w:rsidRPr="00283FD1" w:rsidRDefault="006E5FA4">
      <w:pPr>
        <w:spacing w:after="0" w:line="264" w:lineRule="auto"/>
        <w:ind w:left="120"/>
        <w:jc w:val="both"/>
        <w:rPr>
          <w:lang w:val="ru-RU"/>
        </w:rPr>
      </w:pP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6E5FA4" w:rsidRPr="00283FD1" w:rsidRDefault="006E5FA4">
      <w:pPr>
        <w:spacing w:after="0" w:line="264" w:lineRule="auto"/>
        <w:ind w:left="120"/>
        <w:jc w:val="both"/>
        <w:rPr>
          <w:lang w:val="ru-RU"/>
        </w:rPr>
      </w:pPr>
    </w:p>
    <w:p w:rsidR="006E5FA4" w:rsidRPr="00283FD1" w:rsidRDefault="00283FD1">
      <w:pPr>
        <w:spacing w:after="0" w:line="264" w:lineRule="auto"/>
        <w:ind w:left="120"/>
        <w:jc w:val="both"/>
        <w:rPr>
          <w:lang w:val="ru-RU"/>
        </w:rPr>
      </w:pPr>
      <w:r w:rsidRPr="00283FD1">
        <w:rPr>
          <w:rFonts w:ascii="Times New Roman" w:hAnsi="Times New Roman"/>
          <w:b/>
          <w:color w:val="000000"/>
          <w:sz w:val="28"/>
          <w:lang w:val="ru-RU"/>
        </w:rPr>
        <w:t>ЦЕЛИ ИЗУЧЕНИЯ УЧЕБНОГО КУРСА</w:t>
      </w:r>
    </w:p>
    <w:p w:rsidR="006E5FA4" w:rsidRPr="00283FD1" w:rsidRDefault="006E5FA4">
      <w:pPr>
        <w:spacing w:after="0" w:line="264" w:lineRule="auto"/>
        <w:ind w:left="120"/>
        <w:jc w:val="both"/>
        <w:rPr>
          <w:lang w:val="ru-RU"/>
        </w:rPr>
      </w:pP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283FD1">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6E5FA4" w:rsidRPr="00283FD1" w:rsidRDefault="00283FD1">
      <w:pPr>
        <w:numPr>
          <w:ilvl w:val="0"/>
          <w:numId w:val="1"/>
        </w:numPr>
        <w:spacing w:after="0" w:line="264" w:lineRule="auto"/>
        <w:jc w:val="both"/>
        <w:rPr>
          <w:lang w:val="ru-RU"/>
        </w:rPr>
      </w:pPr>
      <w:r w:rsidRPr="00283FD1">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6E5FA4" w:rsidRPr="00283FD1" w:rsidRDefault="00283FD1">
      <w:pPr>
        <w:numPr>
          <w:ilvl w:val="0"/>
          <w:numId w:val="1"/>
        </w:numPr>
        <w:spacing w:after="0" w:line="264" w:lineRule="auto"/>
        <w:jc w:val="both"/>
        <w:rPr>
          <w:lang w:val="ru-RU"/>
        </w:rPr>
      </w:pPr>
      <w:r w:rsidRPr="00283FD1">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6E5FA4" w:rsidRPr="00283FD1" w:rsidRDefault="00283FD1">
      <w:pPr>
        <w:numPr>
          <w:ilvl w:val="0"/>
          <w:numId w:val="1"/>
        </w:numPr>
        <w:spacing w:after="0" w:line="264" w:lineRule="auto"/>
        <w:jc w:val="both"/>
        <w:rPr>
          <w:lang w:val="ru-RU"/>
        </w:rPr>
      </w:pPr>
      <w:r w:rsidRPr="00283FD1">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6E5FA4" w:rsidRPr="00283FD1" w:rsidRDefault="00283FD1">
      <w:pPr>
        <w:numPr>
          <w:ilvl w:val="0"/>
          <w:numId w:val="1"/>
        </w:numPr>
        <w:spacing w:after="0" w:line="264" w:lineRule="auto"/>
        <w:jc w:val="both"/>
        <w:rPr>
          <w:lang w:val="ru-RU"/>
        </w:rPr>
      </w:pPr>
      <w:r w:rsidRPr="00283FD1">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6E5FA4" w:rsidRPr="00283FD1" w:rsidRDefault="00283FD1">
      <w:pPr>
        <w:numPr>
          <w:ilvl w:val="0"/>
          <w:numId w:val="1"/>
        </w:numPr>
        <w:spacing w:after="0" w:line="264" w:lineRule="auto"/>
        <w:jc w:val="both"/>
        <w:rPr>
          <w:lang w:val="ru-RU"/>
        </w:rPr>
      </w:pPr>
      <w:r w:rsidRPr="00283FD1">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6E5FA4" w:rsidRPr="00283FD1" w:rsidRDefault="00283FD1">
      <w:pPr>
        <w:numPr>
          <w:ilvl w:val="0"/>
          <w:numId w:val="1"/>
        </w:numPr>
        <w:spacing w:after="0" w:line="264" w:lineRule="auto"/>
        <w:jc w:val="both"/>
        <w:rPr>
          <w:lang w:val="ru-RU"/>
        </w:rPr>
      </w:pPr>
      <w:r w:rsidRPr="00283FD1">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6E5FA4" w:rsidRPr="00283FD1" w:rsidRDefault="00283FD1">
      <w:pPr>
        <w:numPr>
          <w:ilvl w:val="0"/>
          <w:numId w:val="1"/>
        </w:numPr>
        <w:spacing w:after="0" w:line="264" w:lineRule="auto"/>
        <w:jc w:val="both"/>
        <w:rPr>
          <w:lang w:val="ru-RU"/>
        </w:rPr>
      </w:pPr>
      <w:r w:rsidRPr="00283FD1">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6E5FA4" w:rsidRPr="00283FD1" w:rsidRDefault="00283FD1">
      <w:pPr>
        <w:numPr>
          <w:ilvl w:val="0"/>
          <w:numId w:val="1"/>
        </w:numPr>
        <w:spacing w:after="0" w:line="264" w:lineRule="auto"/>
        <w:jc w:val="both"/>
        <w:rPr>
          <w:lang w:val="ru-RU"/>
        </w:rPr>
      </w:pPr>
      <w:r w:rsidRPr="00283FD1">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6E5FA4" w:rsidRPr="00283FD1" w:rsidRDefault="006E5FA4">
      <w:pPr>
        <w:spacing w:after="0" w:line="264" w:lineRule="auto"/>
        <w:ind w:left="120"/>
        <w:jc w:val="both"/>
        <w:rPr>
          <w:lang w:val="ru-RU"/>
        </w:rPr>
      </w:pPr>
    </w:p>
    <w:p w:rsidR="006E5FA4" w:rsidRPr="00283FD1" w:rsidRDefault="00283FD1">
      <w:pPr>
        <w:spacing w:after="0" w:line="264" w:lineRule="auto"/>
        <w:ind w:left="120"/>
        <w:jc w:val="both"/>
        <w:rPr>
          <w:lang w:val="ru-RU"/>
        </w:rPr>
      </w:pPr>
      <w:bookmarkStart w:id="7" w:name="_Toc118726595"/>
      <w:bookmarkEnd w:id="7"/>
      <w:r w:rsidRPr="00283FD1">
        <w:rPr>
          <w:rFonts w:ascii="Times New Roman" w:hAnsi="Times New Roman"/>
          <w:b/>
          <w:color w:val="000000"/>
          <w:sz w:val="28"/>
          <w:lang w:val="ru-RU"/>
        </w:rPr>
        <w:t>МЕСТО УЧЕБНОГО КУРСА В УЧЕБНОМ ПЛАНЕ</w:t>
      </w:r>
    </w:p>
    <w:p w:rsidR="006E5FA4" w:rsidRPr="00283FD1" w:rsidRDefault="006E5FA4">
      <w:pPr>
        <w:spacing w:after="0" w:line="264" w:lineRule="auto"/>
        <w:ind w:left="120"/>
        <w:jc w:val="both"/>
        <w:rPr>
          <w:lang w:val="ru-RU"/>
        </w:rPr>
      </w:pP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6E5FA4" w:rsidRPr="00283FD1" w:rsidRDefault="006E5FA4">
      <w:pPr>
        <w:rPr>
          <w:lang w:val="ru-RU"/>
        </w:rPr>
        <w:sectPr w:rsidR="006E5FA4" w:rsidRPr="00283FD1">
          <w:pgSz w:w="11906" w:h="16383"/>
          <w:pgMar w:top="1134" w:right="850" w:bottom="1134" w:left="1701" w:header="720" w:footer="720" w:gutter="0"/>
          <w:cols w:space="720"/>
        </w:sectPr>
      </w:pPr>
    </w:p>
    <w:p w:rsidR="006E5FA4" w:rsidRPr="00283FD1" w:rsidRDefault="00283FD1">
      <w:pPr>
        <w:spacing w:after="0" w:line="264" w:lineRule="auto"/>
        <w:ind w:left="120"/>
        <w:jc w:val="both"/>
        <w:rPr>
          <w:lang w:val="ru-RU"/>
        </w:rPr>
      </w:pPr>
      <w:bookmarkStart w:id="8" w:name="_Toc118726599"/>
      <w:bookmarkStart w:id="9" w:name="block-17086245"/>
      <w:bookmarkEnd w:id="6"/>
      <w:bookmarkEnd w:id="8"/>
      <w:r w:rsidRPr="00283FD1">
        <w:rPr>
          <w:rFonts w:ascii="Times New Roman" w:hAnsi="Times New Roman"/>
          <w:b/>
          <w:color w:val="000000"/>
          <w:sz w:val="28"/>
          <w:lang w:val="ru-RU"/>
        </w:rPr>
        <w:lastRenderedPageBreak/>
        <w:t>СОДЕРЖАНИЕ УЧЕБНОГО КУРСА</w:t>
      </w:r>
    </w:p>
    <w:p w:rsidR="006E5FA4" w:rsidRPr="00283FD1" w:rsidRDefault="006E5FA4">
      <w:pPr>
        <w:spacing w:after="0" w:line="264" w:lineRule="auto"/>
        <w:ind w:left="120"/>
        <w:jc w:val="both"/>
        <w:rPr>
          <w:lang w:val="ru-RU"/>
        </w:rPr>
      </w:pPr>
    </w:p>
    <w:p w:rsidR="006E5FA4" w:rsidRPr="00283FD1" w:rsidRDefault="00283FD1">
      <w:pPr>
        <w:spacing w:after="0" w:line="264" w:lineRule="auto"/>
        <w:ind w:left="120"/>
        <w:jc w:val="both"/>
        <w:rPr>
          <w:lang w:val="ru-RU"/>
        </w:rPr>
      </w:pPr>
      <w:bookmarkStart w:id="10" w:name="_Toc118726600"/>
      <w:bookmarkEnd w:id="10"/>
      <w:r w:rsidRPr="00283FD1">
        <w:rPr>
          <w:rFonts w:ascii="Times New Roman" w:hAnsi="Times New Roman"/>
          <w:b/>
          <w:color w:val="000000"/>
          <w:sz w:val="28"/>
          <w:lang w:val="ru-RU"/>
        </w:rPr>
        <w:t>10 КЛАСС</w:t>
      </w:r>
    </w:p>
    <w:p w:rsidR="006E5FA4" w:rsidRPr="00283FD1" w:rsidRDefault="006E5FA4">
      <w:pPr>
        <w:spacing w:after="0" w:line="264" w:lineRule="auto"/>
        <w:ind w:left="120"/>
        <w:jc w:val="both"/>
        <w:rPr>
          <w:lang w:val="ru-RU"/>
        </w:rPr>
      </w:pP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Прямые и плоскости в пространстве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Многогранники</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283FD1">
        <w:rPr>
          <w:rFonts w:ascii="Times New Roman" w:hAnsi="Times New Roman"/>
          <w:i/>
          <w:color w:val="000000"/>
          <w:sz w:val="28"/>
          <w:lang w:val="ru-RU"/>
        </w:rPr>
        <w:t>-</w:t>
      </w:r>
      <w:r w:rsidRPr="00283FD1">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283FD1">
        <w:rPr>
          <w:rFonts w:ascii="Times New Roman" w:hAnsi="Times New Roman"/>
          <w:color w:val="000000"/>
          <w:sz w:val="28"/>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lastRenderedPageBreak/>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6E5FA4" w:rsidRPr="00283FD1" w:rsidRDefault="006E5FA4">
      <w:pPr>
        <w:spacing w:after="0" w:line="264" w:lineRule="auto"/>
        <w:ind w:left="120"/>
        <w:jc w:val="both"/>
        <w:rPr>
          <w:lang w:val="ru-RU"/>
        </w:rPr>
      </w:pPr>
    </w:p>
    <w:p w:rsidR="006E5FA4" w:rsidRPr="00283FD1" w:rsidRDefault="00283FD1">
      <w:pPr>
        <w:spacing w:after="0" w:line="264" w:lineRule="auto"/>
        <w:ind w:left="120"/>
        <w:jc w:val="both"/>
        <w:rPr>
          <w:lang w:val="ru-RU"/>
        </w:rPr>
      </w:pPr>
      <w:bookmarkStart w:id="11" w:name="_Toc118726601"/>
      <w:bookmarkStart w:id="12" w:name="_Toc118726577"/>
      <w:bookmarkStart w:id="13" w:name="block-17086244"/>
      <w:bookmarkEnd w:id="11"/>
      <w:bookmarkEnd w:id="9"/>
      <w:bookmarkEnd w:id="12"/>
      <w:r w:rsidRPr="00283FD1">
        <w:rPr>
          <w:rFonts w:ascii="Times New Roman" w:hAnsi="Times New Roman"/>
          <w:b/>
          <w:color w:val="000000"/>
          <w:sz w:val="28"/>
          <w:lang w:val="ru-RU"/>
        </w:rPr>
        <w:t>ПЛАНИРУЕМЫЕ РЕЗУЛЬТАТЫ</w:t>
      </w:r>
    </w:p>
    <w:p w:rsidR="006E5FA4" w:rsidRPr="00283FD1" w:rsidRDefault="006E5FA4">
      <w:pPr>
        <w:spacing w:after="0" w:line="264" w:lineRule="auto"/>
        <w:ind w:left="120"/>
        <w:jc w:val="both"/>
        <w:rPr>
          <w:lang w:val="ru-RU"/>
        </w:rPr>
      </w:pPr>
    </w:p>
    <w:p w:rsidR="006E5FA4" w:rsidRPr="00283FD1" w:rsidRDefault="00283FD1">
      <w:pPr>
        <w:spacing w:after="0" w:line="264" w:lineRule="auto"/>
        <w:ind w:left="120"/>
        <w:jc w:val="both"/>
        <w:rPr>
          <w:lang w:val="ru-RU"/>
        </w:rPr>
      </w:pPr>
      <w:bookmarkStart w:id="14" w:name="_Toc118726578"/>
      <w:bookmarkEnd w:id="14"/>
      <w:r w:rsidRPr="00283FD1">
        <w:rPr>
          <w:rFonts w:ascii="Times New Roman" w:hAnsi="Times New Roman"/>
          <w:b/>
          <w:color w:val="000000"/>
          <w:sz w:val="28"/>
          <w:lang w:val="ru-RU"/>
        </w:rPr>
        <w:t>ЛИЧНОСТНЫЕ РЕЗУЛЬТАТЫ</w:t>
      </w:r>
    </w:p>
    <w:p w:rsidR="006E5FA4" w:rsidRPr="00283FD1" w:rsidRDefault="006E5FA4">
      <w:pPr>
        <w:spacing w:after="0" w:line="264" w:lineRule="auto"/>
        <w:ind w:left="120"/>
        <w:jc w:val="both"/>
        <w:rPr>
          <w:lang w:val="ru-RU"/>
        </w:rPr>
      </w:pP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Гражданское воспитание: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Патриотическое воспитание:</w:t>
      </w:r>
    </w:p>
    <w:p w:rsidR="006E5FA4" w:rsidRPr="00283FD1" w:rsidRDefault="00283FD1">
      <w:pPr>
        <w:shd w:val="clear" w:color="auto" w:fill="FFFFFF"/>
        <w:spacing w:after="0" w:line="264" w:lineRule="auto"/>
        <w:ind w:firstLine="600"/>
        <w:jc w:val="both"/>
        <w:rPr>
          <w:lang w:val="ru-RU"/>
        </w:rPr>
      </w:pPr>
      <w:r w:rsidRPr="00283FD1">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Духовно-нравственного воспитания:</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Эстетическое воспитание: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lastRenderedPageBreak/>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Физическое воспитание: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Трудовое воспитание: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Экологическое воспитание: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6E5FA4" w:rsidRPr="00283FD1" w:rsidRDefault="00283FD1">
      <w:pPr>
        <w:spacing w:after="0" w:line="264" w:lineRule="auto"/>
        <w:ind w:firstLine="600"/>
        <w:jc w:val="both"/>
        <w:rPr>
          <w:lang w:val="ru-RU"/>
        </w:rPr>
      </w:pPr>
      <w:r w:rsidRPr="00283FD1">
        <w:rPr>
          <w:rFonts w:ascii="Times New Roman" w:hAnsi="Times New Roman"/>
          <w:b/>
          <w:color w:val="000000"/>
          <w:sz w:val="28"/>
          <w:lang w:val="ru-RU"/>
        </w:rPr>
        <w:t>Ценности научного познания:</w:t>
      </w:r>
      <w:r w:rsidRPr="00283FD1">
        <w:rPr>
          <w:rFonts w:ascii="Times New Roman" w:hAnsi="Times New Roman"/>
          <w:color w:val="000000"/>
          <w:sz w:val="28"/>
          <w:u w:val="single"/>
          <w:lang w:val="ru-RU"/>
        </w:rPr>
        <w:t xml:space="preserve"> </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6E5FA4" w:rsidRPr="00283FD1" w:rsidRDefault="006E5FA4">
      <w:pPr>
        <w:spacing w:after="0" w:line="264" w:lineRule="auto"/>
        <w:ind w:left="120"/>
        <w:jc w:val="both"/>
        <w:rPr>
          <w:lang w:val="ru-RU"/>
        </w:rPr>
      </w:pPr>
    </w:p>
    <w:p w:rsidR="006E5FA4" w:rsidRPr="00283FD1" w:rsidRDefault="00283FD1">
      <w:pPr>
        <w:spacing w:after="0" w:line="264" w:lineRule="auto"/>
        <w:ind w:left="120"/>
        <w:jc w:val="both"/>
        <w:rPr>
          <w:lang w:val="ru-RU"/>
        </w:rPr>
      </w:pPr>
      <w:bookmarkStart w:id="15" w:name="_Toc118726579"/>
      <w:bookmarkEnd w:id="15"/>
      <w:r w:rsidRPr="00283FD1">
        <w:rPr>
          <w:rFonts w:ascii="Times New Roman" w:hAnsi="Times New Roman"/>
          <w:b/>
          <w:color w:val="000000"/>
          <w:sz w:val="28"/>
          <w:lang w:val="ru-RU"/>
        </w:rPr>
        <w:t>МЕТАПРЕДМЕТНЫЕ РЕЗУЛЬТАТЫ</w:t>
      </w:r>
    </w:p>
    <w:p w:rsidR="006E5FA4" w:rsidRPr="00283FD1" w:rsidRDefault="006E5FA4">
      <w:pPr>
        <w:spacing w:after="0" w:line="264" w:lineRule="auto"/>
        <w:ind w:left="120"/>
        <w:jc w:val="both"/>
        <w:rPr>
          <w:lang w:val="ru-RU"/>
        </w:rPr>
      </w:pP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lastRenderedPageBreak/>
        <w:t xml:space="preserve">Метапредметные результаты освоения программы учебного предмета «Математика» характеризуются овладением универсальными </w:t>
      </w:r>
      <w:r w:rsidRPr="00283FD1">
        <w:rPr>
          <w:rFonts w:ascii="Times New Roman" w:hAnsi="Times New Roman"/>
          <w:b/>
          <w:i/>
          <w:color w:val="000000"/>
          <w:sz w:val="28"/>
          <w:lang w:val="ru-RU"/>
        </w:rPr>
        <w:t>познавательными</w:t>
      </w:r>
      <w:r w:rsidRPr="00283FD1">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1) </w:t>
      </w:r>
      <w:r w:rsidRPr="00283FD1">
        <w:rPr>
          <w:rFonts w:ascii="Times New Roman" w:hAnsi="Times New Roman"/>
          <w:i/>
          <w:color w:val="000000"/>
          <w:sz w:val="28"/>
          <w:lang w:val="ru-RU"/>
        </w:rPr>
        <w:t xml:space="preserve">Универсальные </w:t>
      </w:r>
      <w:r w:rsidRPr="00283FD1">
        <w:rPr>
          <w:rFonts w:ascii="Times New Roman" w:hAnsi="Times New Roman"/>
          <w:b/>
          <w:i/>
          <w:color w:val="000000"/>
          <w:sz w:val="28"/>
          <w:lang w:val="ru-RU"/>
        </w:rPr>
        <w:t>познавательные</w:t>
      </w:r>
      <w:r w:rsidRPr="00283FD1">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283FD1">
        <w:rPr>
          <w:rFonts w:ascii="Times New Roman" w:hAnsi="Times New Roman"/>
          <w:color w:val="000000"/>
          <w:sz w:val="28"/>
          <w:lang w:val="ru-RU"/>
        </w:rPr>
        <w:t>.</w:t>
      </w:r>
    </w:p>
    <w:p w:rsidR="006E5FA4" w:rsidRDefault="00283FD1">
      <w:pPr>
        <w:spacing w:after="0" w:line="264" w:lineRule="auto"/>
        <w:ind w:firstLine="600"/>
        <w:jc w:val="both"/>
      </w:pPr>
      <w:r>
        <w:rPr>
          <w:rFonts w:ascii="Times New Roman" w:hAnsi="Times New Roman"/>
          <w:b/>
          <w:color w:val="000000"/>
          <w:sz w:val="28"/>
        </w:rPr>
        <w:t>Базовые логические действия:</w:t>
      </w:r>
    </w:p>
    <w:p w:rsidR="006E5FA4" w:rsidRPr="00283FD1" w:rsidRDefault="00283FD1">
      <w:pPr>
        <w:numPr>
          <w:ilvl w:val="0"/>
          <w:numId w:val="2"/>
        </w:numPr>
        <w:spacing w:after="0" w:line="264" w:lineRule="auto"/>
        <w:jc w:val="both"/>
        <w:rPr>
          <w:lang w:val="ru-RU"/>
        </w:rPr>
      </w:pPr>
      <w:r w:rsidRPr="00283FD1">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E5FA4" w:rsidRPr="00283FD1" w:rsidRDefault="00283FD1">
      <w:pPr>
        <w:numPr>
          <w:ilvl w:val="0"/>
          <w:numId w:val="2"/>
        </w:numPr>
        <w:spacing w:after="0" w:line="264" w:lineRule="auto"/>
        <w:jc w:val="both"/>
        <w:rPr>
          <w:lang w:val="ru-RU"/>
        </w:rPr>
      </w:pPr>
      <w:r w:rsidRPr="00283FD1">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6E5FA4" w:rsidRPr="00283FD1" w:rsidRDefault="00283FD1">
      <w:pPr>
        <w:numPr>
          <w:ilvl w:val="0"/>
          <w:numId w:val="2"/>
        </w:numPr>
        <w:spacing w:after="0" w:line="264" w:lineRule="auto"/>
        <w:jc w:val="both"/>
        <w:rPr>
          <w:lang w:val="ru-RU"/>
        </w:rPr>
      </w:pPr>
      <w:r w:rsidRPr="00283FD1">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6E5FA4" w:rsidRPr="00283FD1" w:rsidRDefault="00283FD1">
      <w:pPr>
        <w:numPr>
          <w:ilvl w:val="0"/>
          <w:numId w:val="2"/>
        </w:numPr>
        <w:spacing w:after="0" w:line="264" w:lineRule="auto"/>
        <w:jc w:val="both"/>
        <w:rPr>
          <w:lang w:val="ru-RU"/>
        </w:rPr>
      </w:pPr>
      <w:r w:rsidRPr="00283FD1">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6E5FA4" w:rsidRPr="00283FD1" w:rsidRDefault="00283FD1">
      <w:pPr>
        <w:numPr>
          <w:ilvl w:val="0"/>
          <w:numId w:val="2"/>
        </w:numPr>
        <w:spacing w:after="0" w:line="264" w:lineRule="auto"/>
        <w:jc w:val="both"/>
        <w:rPr>
          <w:lang w:val="ru-RU"/>
        </w:rPr>
      </w:pPr>
      <w:r w:rsidRPr="00283FD1">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6E5FA4" w:rsidRPr="00283FD1" w:rsidRDefault="00283FD1">
      <w:pPr>
        <w:numPr>
          <w:ilvl w:val="0"/>
          <w:numId w:val="2"/>
        </w:numPr>
        <w:spacing w:after="0" w:line="264" w:lineRule="auto"/>
        <w:jc w:val="both"/>
        <w:rPr>
          <w:lang w:val="ru-RU"/>
        </w:rPr>
      </w:pPr>
      <w:r w:rsidRPr="00283FD1">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E5FA4" w:rsidRDefault="00283FD1">
      <w:pPr>
        <w:spacing w:after="0" w:line="264" w:lineRule="auto"/>
        <w:ind w:firstLine="600"/>
        <w:jc w:val="both"/>
      </w:pPr>
      <w:r>
        <w:rPr>
          <w:rFonts w:ascii="Times New Roman" w:hAnsi="Times New Roman"/>
          <w:b/>
          <w:color w:val="000000"/>
          <w:sz w:val="28"/>
        </w:rPr>
        <w:t>Базовые исследовательские действия:</w:t>
      </w:r>
    </w:p>
    <w:p w:rsidR="006E5FA4" w:rsidRPr="00283FD1" w:rsidRDefault="00283FD1">
      <w:pPr>
        <w:numPr>
          <w:ilvl w:val="0"/>
          <w:numId w:val="3"/>
        </w:numPr>
        <w:spacing w:after="0" w:line="264" w:lineRule="auto"/>
        <w:jc w:val="both"/>
        <w:rPr>
          <w:lang w:val="ru-RU"/>
        </w:rPr>
      </w:pPr>
      <w:r w:rsidRPr="00283FD1">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6E5FA4" w:rsidRPr="00283FD1" w:rsidRDefault="00283FD1">
      <w:pPr>
        <w:numPr>
          <w:ilvl w:val="0"/>
          <w:numId w:val="3"/>
        </w:numPr>
        <w:spacing w:after="0" w:line="264" w:lineRule="auto"/>
        <w:jc w:val="both"/>
        <w:rPr>
          <w:lang w:val="ru-RU"/>
        </w:rPr>
      </w:pPr>
      <w:r w:rsidRPr="00283FD1">
        <w:rPr>
          <w:rFonts w:ascii="Times New Roman" w:hAnsi="Times New Roman"/>
          <w:color w:val="000000"/>
          <w:sz w:val="28"/>
          <w:lang w:val="ru-RU"/>
        </w:rPr>
        <w:lastRenderedPageBreak/>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6E5FA4" w:rsidRPr="00283FD1" w:rsidRDefault="00283FD1">
      <w:pPr>
        <w:numPr>
          <w:ilvl w:val="0"/>
          <w:numId w:val="3"/>
        </w:numPr>
        <w:spacing w:after="0" w:line="264" w:lineRule="auto"/>
        <w:jc w:val="both"/>
        <w:rPr>
          <w:lang w:val="ru-RU"/>
        </w:rPr>
      </w:pPr>
      <w:r w:rsidRPr="00283FD1">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E5FA4" w:rsidRPr="00283FD1" w:rsidRDefault="00283FD1">
      <w:pPr>
        <w:numPr>
          <w:ilvl w:val="0"/>
          <w:numId w:val="3"/>
        </w:numPr>
        <w:spacing w:after="0" w:line="264" w:lineRule="auto"/>
        <w:jc w:val="both"/>
        <w:rPr>
          <w:lang w:val="ru-RU"/>
        </w:rPr>
      </w:pPr>
      <w:r w:rsidRPr="00283FD1">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6E5FA4" w:rsidRDefault="00283FD1">
      <w:pPr>
        <w:spacing w:after="0" w:line="264" w:lineRule="auto"/>
        <w:ind w:firstLine="600"/>
        <w:jc w:val="both"/>
      </w:pPr>
      <w:r>
        <w:rPr>
          <w:rFonts w:ascii="Times New Roman" w:hAnsi="Times New Roman"/>
          <w:b/>
          <w:color w:val="000000"/>
          <w:sz w:val="28"/>
        </w:rPr>
        <w:t>Работа с информацией:</w:t>
      </w:r>
    </w:p>
    <w:p w:rsidR="006E5FA4" w:rsidRPr="00283FD1" w:rsidRDefault="00283FD1">
      <w:pPr>
        <w:numPr>
          <w:ilvl w:val="0"/>
          <w:numId w:val="4"/>
        </w:numPr>
        <w:spacing w:after="0" w:line="264" w:lineRule="auto"/>
        <w:jc w:val="both"/>
        <w:rPr>
          <w:lang w:val="ru-RU"/>
        </w:rPr>
      </w:pPr>
      <w:r w:rsidRPr="00283FD1">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6E5FA4" w:rsidRPr="00283FD1" w:rsidRDefault="00283FD1">
      <w:pPr>
        <w:numPr>
          <w:ilvl w:val="0"/>
          <w:numId w:val="4"/>
        </w:numPr>
        <w:spacing w:after="0" w:line="264" w:lineRule="auto"/>
        <w:jc w:val="both"/>
        <w:rPr>
          <w:lang w:val="ru-RU"/>
        </w:rPr>
      </w:pPr>
      <w:r w:rsidRPr="00283FD1">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6E5FA4" w:rsidRPr="00283FD1" w:rsidRDefault="00283FD1">
      <w:pPr>
        <w:numPr>
          <w:ilvl w:val="0"/>
          <w:numId w:val="4"/>
        </w:numPr>
        <w:spacing w:after="0" w:line="264" w:lineRule="auto"/>
        <w:jc w:val="both"/>
        <w:rPr>
          <w:lang w:val="ru-RU"/>
        </w:rPr>
      </w:pPr>
      <w:r w:rsidRPr="00283FD1">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6E5FA4" w:rsidRPr="00283FD1" w:rsidRDefault="00283FD1">
      <w:pPr>
        <w:numPr>
          <w:ilvl w:val="0"/>
          <w:numId w:val="4"/>
        </w:numPr>
        <w:spacing w:after="0" w:line="264" w:lineRule="auto"/>
        <w:jc w:val="both"/>
        <w:rPr>
          <w:lang w:val="ru-RU"/>
        </w:rPr>
      </w:pPr>
      <w:r w:rsidRPr="00283FD1">
        <w:rPr>
          <w:rFonts w:ascii="Times New Roman" w:hAnsi="Times New Roman"/>
          <w:color w:val="000000"/>
          <w:sz w:val="28"/>
          <w:lang w:val="ru-RU"/>
        </w:rPr>
        <w:t>оценивать надёжность информации по самостоятельно сформулированным критериям.</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2) </w:t>
      </w:r>
      <w:r w:rsidRPr="00283FD1">
        <w:rPr>
          <w:rFonts w:ascii="Times New Roman" w:hAnsi="Times New Roman"/>
          <w:i/>
          <w:color w:val="000000"/>
          <w:sz w:val="28"/>
          <w:lang w:val="ru-RU"/>
        </w:rPr>
        <w:t xml:space="preserve">Универсальные </w:t>
      </w:r>
      <w:r w:rsidRPr="00283FD1">
        <w:rPr>
          <w:rFonts w:ascii="Times New Roman" w:hAnsi="Times New Roman"/>
          <w:b/>
          <w:i/>
          <w:color w:val="000000"/>
          <w:sz w:val="28"/>
          <w:lang w:val="ru-RU"/>
        </w:rPr>
        <w:t xml:space="preserve">коммуникативные </w:t>
      </w:r>
      <w:r w:rsidRPr="00283FD1">
        <w:rPr>
          <w:rFonts w:ascii="Times New Roman" w:hAnsi="Times New Roman"/>
          <w:i/>
          <w:color w:val="000000"/>
          <w:sz w:val="28"/>
          <w:lang w:val="ru-RU"/>
        </w:rPr>
        <w:t>действия, обеспечивают сформированность социальных навыков обучающихся.</w:t>
      </w:r>
    </w:p>
    <w:p w:rsidR="006E5FA4" w:rsidRDefault="00283FD1">
      <w:pPr>
        <w:spacing w:after="0" w:line="264" w:lineRule="auto"/>
        <w:ind w:firstLine="600"/>
        <w:jc w:val="both"/>
      </w:pPr>
      <w:r>
        <w:rPr>
          <w:rFonts w:ascii="Times New Roman" w:hAnsi="Times New Roman"/>
          <w:b/>
          <w:color w:val="000000"/>
          <w:sz w:val="28"/>
        </w:rPr>
        <w:t>Общение:</w:t>
      </w:r>
    </w:p>
    <w:p w:rsidR="006E5FA4" w:rsidRPr="00283FD1" w:rsidRDefault="00283FD1">
      <w:pPr>
        <w:numPr>
          <w:ilvl w:val="0"/>
          <w:numId w:val="5"/>
        </w:numPr>
        <w:spacing w:after="0" w:line="264" w:lineRule="auto"/>
        <w:jc w:val="both"/>
        <w:rPr>
          <w:lang w:val="ru-RU"/>
        </w:rPr>
      </w:pPr>
      <w:r w:rsidRPr="00283FD1">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6E5FA4" w:rsidRPr="00283FD1" w:rsidRDefault="00283FD1">
      <w:pPr>
        <w:numPr>
          <w:ilvl w:val="0"/>
          <w:numId w:val="5"/>
        </w:numPr>
        <w:spacing w:after="0" w:line="264" w:lineRule="auto"/>
        <w:jc w:val="both"/>
        <w:rPr>
          <w:lang w:val="ru-RU"/>
        </w:rPr>
      </w:pPr>
      <w:r w:rsidRPr="00283FD1">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E5FA4" w:rsidRPr="00283FD1" w:rsidRDefault="00283FD1">
      <w:pPr>
        <w:numPr>
          <w:ilvl w:val="0"/>
          <w:numId w:val="5"/>
        </w:numPr>
        <w:spacing w:after="0" w:line="264" w:lineRule="auto"/>
        <w:jc w:val="both"/>
        <w:rPr>
          <w:lang w:val="ru-RU"/>
        </w:rPr>
      </w:pPr>
      <w:r w:rsidRPr="00283FD1">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E5FA4" w:rsidRDefault="00283FD1">
      <w:pPr>
        <w:spacing w:after="0" w:line="264" w:lineRule="auto"/>
        <w:ind w:firstLine="600"/>
        <w:jc w:val="both"/>
      </w:pPr>
      <w:r>
        <w:rPr>
          <w:rFonts w:ascii="Times New Roman" w:hAnsi="Times New Roman"/>
          <w:b/>
          <w:color w:val="000000"/>
          <w:sz w:val="28"/>
        </w:rPr>
        <w:t>Сотрудничество:</w:t>
      </w:r>
    </w:p>
    <w:p w:rsidR="006E5FA4" w:rsidRPr="00283FD1" w:rsidRDefault="00283FD1">
      <w:pPr>
        <w:numPr>
          <w:ilvl w:val="0"/>
          <w:numId w:val="6"/>
        </w:numPr>
        <w:spacing w:after="0" w:line="264" w:lineRule="auto"/>
        <w:jc w:val="both"/>
        <w:rPr>
          <w:lang w:val="ru-RU"/>
        </w:rPr>
      </w:pPr>
      <w:r w:rsidRPr="00283FD1">
        <w:rPr>
          <w:rFonts w:ascii="Times New Roman" w:hAnsi="Times New Roman"/>
          <w:color w:val="000000"/>
          <w:sz w:val="28"/>
          <w:lang w:val="ru-RU"/>
        </w:rPr>
        <w:lastRenderedPageBreak/>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E5FA4" w:rsidRPr="00283FD1" w:rsidRDefault="00283FD1">
      <w:pPr>
        <w:numPr>
          <w:ilvl w:val="0"/>
          <w:numId w:val="6"/>
        </w:numPr>
        <w:spacing w:after="0" w:line="264" w:lineRule="auto"/>
        <w:jc w:val="both"/>
        <w:rPr>
          <w:lang w:val="ru-RU"/>
        </w:rPr>
      </w:pPr>
      <w:r w:rsidRPr="00283FD1">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 xml:space="preserve">3) </w:t>
      </w:r>
      <w:r w:rsidRPr="00283FD1">
        <w:rPr>
          <w:rFonts w:ascii="Times New Roman" w:hAnsi="Times New Roman"/>
          <w:i/>
          <w:color w:val="000000"/>
          <w:sz w:val="28"/>
          <w:lang w:val="ru-RU"/>
        </w:rPr>
        <w:t xml:space="preserve">Универсальные </w:t>
      </w:r>
      <w:r w:rsidRPr="00283FD1">
        <w:rPr>
          <w:rFonts w:ascii="Times New Roman" w:hAnsi="Times New Roman"/>
          <w:b/>
          <w:i/>
          <w:color w:val="000000"/>
          <w:sz w:val="28"/>
          <w:lang w:val="ru-RU"/>
        </w:rPr>
        <w:t xml:space="preserve">регулятивные </w:t>
      </w:r>
      <w:r w:rsidRPr="00283FD1">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283FD1">
        <w:rPr>
          <w:rFonts w:ascii="Times New Roman" w:hAnsi="Times New Roman"/>
          <w:color w:val="000000"/>
          <w:sz w:val="28"/>
          <w:lang w:val="ru-RU"/>
        </w:rPr>
        <w:t>.</w:t>
      </w:r>
    </w:p>
    <w:p w:rsidR="006E5FA4" w:rsidRDefault="00283FD1">
      <w:pPr>
        <w:spacing w:after="0" w:line="264" w:lineRule="auto"/>
        <w:ind w:firstLine="600"/>
        <w:jc w:val="both"/>
      </w:pPr>
      <w:r>
        <w:rPr>
          <w:rFonts w:ascii="Times New Roman" w:hAnsi="Times New Roman"/>
          <w:b/>
          <w:color w:val="000000"/>
          <w:sz w:val="28"/>
        </w:rPr>
        <w:t>Самоорганизация:</w:t>
      </w:r>
    </w:p>
    <w:p w:rsidR="006E5FA4" w:rsidRPr="00283FD1" w:rsidRDefault="00283FD1">
      <w:pPr>
        <w:numPr>
          <w:ilvl w:val="0"/>
          <w:numId w:val="7"/>
        </w:numPr>
        <w:spacing w:after="0"/>
        <w:rPr>
          <w:lang w:val="ru-RU"/>
        </w:rPr>
      </w:pPr>
      <w:r w:rsidRPr="00283FD1">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E5FA4" w:rsidRDefault="00283FD1">
      <w:pPr>
        <w:spacing w:after="0" w:line="264" w:lineRule="auto"/>
        <w:ind w:firstLine="600"/>
        <w:jc w:val="both"/>
      </w:pPr>
      <w:r>
        <w:rPr>
          <w:rFonts w:ascii="Times New Roman" w:hAnsi="Times New Roman"/>
          <w:b/>
          <w:color w:val="000000"/>
          <w:sz w:val="28"/>
        </w:rPr>
        <w:t>Самоконтроль:</w:t>
      </w:r>
    </w:p>
    <w:p w:rsidR="006E5FA4" w:rsidRPr="00283FD1" w:rsidRDefault="00283FD1">
      <w:pPr>
        <w:numPr>
          <w:ilvl w:val="0"/>
          <w:numId w:val="8"/>
        </w:numPr>
        <w:spacing w:after="0" w:line="264" w:lineRule="auto"/>
        <w:jc w:val="both"/>
        <w:rPr>
          <w:lang w:val="ru-RU"/>
        </w:rPr>
      </w:pPr>
      <w:r w:rsidRPr="00283FD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6E5FA4" w:rsidRPr="00283FD1" w:rsidRDefault="00283FD1">
      <w:pPr>
        <w:numPr>
          <w:ilvl w:val="0"/>
          <w:numId w:val="8"/>
        </w:numPr>
        <w:spacing w:after="0" w:line="264" w:lineRule="auto"/>
        <w:jc w:val="both"/>
        <w:rPr>
          <w:lang w:val="ru-RU"/>
        </w:rPr>
      </w:pPr>
      <w:r w:rsidRPr="00283FD1">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6E5FA4" w:rsidRPr="00283FD1" w:rsidRDefault="00283FD1">
      <w:pPr>
        <w:numPr>
          <w:ilvl w:val="0"/>
          <w:numId w:val="8"/>
        </w:numPr>
        <w:spacing w:after="0" w:line="264" w:lineRule="auto"/>
        <w:jc w:val="both"/>
        <w:rPr>
          <w:lang w:val="ru-RU"/>
        </w:rPr>
      </w:pPr>
      <w:r w:rsidRPr="00283FD1">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6E5FA4" w:rsidRPr="00283FD1" w:rsidRDefault="006E5FA4">
      <w:pPr>
        <w:spacing w:after="0" w:line="264" w:lineRule="auto"/>
        <w:ind w:left="120"/>
        <w:jc w:val="both"/>
        <w:rPr>
          <w:lang w:val="ru-RU"/>
        </w:rPr>
      </w:pPr>
    </w:p>
    <w:p w:rsidR="006E5FA4" w:rsidRPr="00283FD1" w:rsidRDefault="00283FD1">
      <w:pPr>
        <w:spacing w:after="0" w:line="264" w:lineRule="auto"/>
        <w:ind w:left="120"/>
        <w:jc w:val="both"/>
        <w:rPr>
          <w:lang w:val="ru-RU"/>
        </w:rPr>
      </w:pPr>
      <w:r w:rsidRPr="00283FD1">
        <w:rPr>
          <w:rFonts w:ascii="Times New Roman" w:hAnsi="Times New Roman"/>
          <w:b/>
          <w:color w:val="000000"/>
          <w:sz w:val="28"/>
          <w:lang w:val="ru-RU"/>
        </w:rPr>
        <w:t>ПРЕДМЕТНЫЕ РЕЗУЛЬТАТЫ</w:t>
      </w:r>
    </w:p>
    <w:p w:rsidR="006E5FA4" w:rsidRPr="00283FD1" w:rsidRDefault="006E5FA4">
      <w:pPr>
        <w:spacing w:after="0" w:line="264" w:lineRule="auto"/>
        <w:ind w:left="120"/>
        <w:jc w:val="both"/>
        <w:rPr>
          <w:lang w:val="ru-RU"/>
        </w:rPr>
      </w:pPr>
    </w:p>
    <w:p w:rsidR="006E5FA4" w:rsidRPr="00283FD1" w:rsidRDefault="00283FD1">
      <w:pPr>
        <w:spacing w:after="0" w:line="264" w:lineRule="auto"/>
        <w:ind w:left="120"/>
        <w:jc w:val="both"/>
        <w:rPr>
          <w:lang w:val="ru-RU"/>
        </w:rPr>
      </w:pPr>
      <w:bookmarkStart w:id="16" w:name="_Toc118726597"/>
      <w:bookmarkEnd w:id="16"/>
      <w:r w:rsidRPr="00283FD1">
        <w:rPr>
          <w:rFonts w:ascii="Times New Roman" w:hAnsi="Times New Roman"/>
          <w:b/>
          <w:color w:val="000000"/>
          <w:sz w:val="28"/>
          <w:lang w:val="ru-RU"/>
        </w:rPr>
        <w:t>10 КЛАСС</w:t>
      </w:r>
    </w:p>
    <w:p w:rsidR="006E5FA4" w:rsidRPr="00283FD1" w:rsidRDefault="006E5FA4">
      <w:pPr>
        <w:spacing w:after="0" w:line="264" w:lineRule="auto"/>
        <w:ind w:left="120"/>
        <w:jc w:val="both"/>
        <w:rPr>
          <w:lang w:val="ru-RU"/>
        </w:rPr>
      </w:pP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Оперировать понятиями: точка, прямая, плоскость.</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lastRenderedPageBreak/>
        <w:t>Применять аксиомы стереометрии и следствия из них при решении геометрических задач.</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Оперировать понятиями: параллельность и перпендикулярность прямых и плоскостей.</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Классифицировать взаимное расположение прямых и плоскостей в пространстве.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Оперировать понятиями: секущая плоскость, сечение многогранников.</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Объяснять принципы построения сечений, используя метод следов.</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lastRenderedPageBreak/>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6E5FA4" w:rsidRPr="00283FD1" w:rsidRDefault="00283FD1">
      <w:pPr>
        <w:spacing w:after="0" w:line="264" w:lineRule="auto"/>
        <w:ind w:firstLine="600"/>
        <w:jc w:val="both"/>
        <w:rPr>
          <w:lang w:val="ru-RU"/>
        </w:rPr>
      </w:pPr>
      <w:r w:rsidRPr="00283FD1">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6E5FA4" w:rsidRPr="00283FD1" w:rsidRDefault="006E5FA4">
      <w:pPr>
        <w:spacing w:after="0" w:line="264" w:lineRule="auto"/>
        <w:ind w:left="120"/>
        <w:jc w:val="both"/>
        <w:rPr>
          <w:lang w:val="ru-RU"/>
        </w:rPr>
      </w:pPr>
    </w:p>
    <w:p w:rsidR="006E5FA4" w:rsidRDefault="00283FD1">
      <w:pPr>
        <w:spacing w:after="0"/>
        <w:ind w:left="120"/>
      </w:pPr>
      <w:bookmarkStart w:id="17" w:name="block-17086246"/>
      <w:bookmarkEnd w:id="13"/>
      <w:r>
        <w:rPr>
          <w:rFonts w:ascii="Times New Roman" w:hAnsi="Times New Roman"/>
          <w:b/>
          <w:color w:val="000000"/>
          <w:sz w:val="28"/>
        </w:rPr>
        <w:t xml:space="preserve">ТЕМАТИЧЕСКОЕ ПЛАНИРОВАНИЕ </w:t>
      </w:r>
    </w:p>
    <w:p w:rsidR="006E5FA4" w:rsidRDefault="00283FD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7"/>
        <w:gridCol w:w="4608"/>
        <w:gridCol w:w="1459"/>
        <w:gridCol w:w="1841"/>
        <w:gridCol w:w="1910"/>
        <w:gridCol w:w="3265"/>
      </w:tblGrid>
      <w:tr w:rsidR="006E5FA4">
        <w:trPr>
          <w:trHeight w:val="144"/>
          <w:tblCellSpacing w:w="20" w:type="nil"/>
        </w:trPr>
        <w:tc>
          <w:tcPr>
            <w:tcW w:w="446" w:type="dxa"/>
            <w:vMerge w:val="restart"/>
            <w:tcMar>
              <w:top w:w="50" w:type="dxa"/>
              <w:left w:w="100" w:type="dxa"/>
            </w:tcMar>
            <w:vAlign w:val="center"/>
          </w:tcPr>
          <w:p w:rsidR="006E5FA4" w:rsidRDefault="00283FD1">
            <w:pPr>
              <w:spacing w:after="0"/>
              <w:ind w:left="135"/>
            </w:pPr>
            <w:r>
              <w:rPr>
                <w:rFonts w:ascii="Times New Roman" w:hAnsi="Times New Roman"/>
                <w:b/>
                <w:color w:val="000000"/>
                <w:sz w:val="24"/>
              </w:rPr>
              <w:t xml:space="preserve">№ п/п </w:t>
            </w:r>
          </w:p>
          <w:p w:rsidR="006E5FA4" w:rsidRDefault="006E5FA4">
            <w:pPr>
              <w:spacing w:after="0"/>
              <w:ind w:left="135"/>
            </w:pPr>
          </w:p>
        </w:tc>
        <w:tc>
          <w:tcPr>
            <w:tcW w:w="3344" w:type="dxa"/>
            <w:vMerge w:val="restart"/>
            <w:tcMar>
              <w:top w:w="50" w:type="dxa"/>
              <w:left w:w="100" w:type="dxa"/>
            </w:tcMar>
            <w:vAlign w:val="center"/>
          </w:tcPr>
          <w:p w:rsidR="006E5FA4" w:rsidRDefault="00283FD1">
            <w:pPr>
              <w:spacing w:after="0"/>
              <w:ind w:left="135"/>
            </w:pPr>
            <w:r>
              <w:rPr>
                <w:rFonts w:ascii="Times New Roman" w:hAnsi="Times New Roman"/>
                <w:b/>
                <w:color w:val="000000"/>
                <w:sz w:val="24"/>
              </w:rPr>
              <w:t xml:space="preserve">Наименование разделов и тем программы </w:t>
            </w:r>
          </w:p>
          <w:p w:rsidR="006E5FA4" w:rsidRDefault="006E5FA4">
            <w:pPr>
              <w:spacing w:after="0"/>
              <w:ind w:left="135"/>
            </w:pPr>
          </w:p>
        </w:tc>
        <w:tc>
          <w:tcPr>
            <w:tcW w:w="0" w:type="auto"/>
            <w:gridSpan w:val="3"/>
            <w:tcMar>
              <w:top w:w="50" w:type="dxa"/>
              <w:left w:w="100" w:type="dxa"/>
            </w:tcMar>
            <w:vAlign w:val="center"/>
          </w:tcPr>
          <w:p w:rsidR="006E5FA4" w:rsidRDefault="00283FD1">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6E5FA4" w:rsidRDefault="00283FD1">
            <w:pPr>
              <w:spacing w:after="0"/>
              <w:ind w:left="135"/>
            </w:pPr>
            <w:r>
              <w:rPr>
                <w:rFonts w:ascii="Times New Roman" w:hAnsi="Times New Roman"/>
                <w:b/>
                <w:color w:val="000000"/>
                <w:sz w:val="24"/>
              </w:rPr>
              <w:t xml:space="preserve">Электронные (цифровые) образовательные ресурсы </w:t>
            </w:r>
          </w:p>
          <w:p w:rsidR="006E5FA4" w:rsidRDefault="006E5FA4">
            <w:pPr>
              <w:spacing w:after="0"/>
              <w:ind w:left="135"/>
            </w:pPr>
          </w:p>
        </w:tc>
      </w:tr>
      <w:tr w:rsidR="006E5FA4">
        <w:trPr>
          <w:trHeight w:val="144"/>
          <w:tblCellSpacing w:w="20" w:type="nil"/>
        </w:trPr>
        <w:tc>
          <w:tcPr>
            <w:tcW w:w="0" w:type="auto"/>
            <w:vMerge/>
            <w:tcBorders>
              <w:top w:val="nil"/>
            </w:tcBorders>
            <w:tcMar>
              <w:top w:w="50" w:type="dxa"/>
              <w:left w:w="100" w:type="dxa"/>
            </w:tcMar>
          </w:tcPr>
          <w:p w:rsidR="006E5FA4" w:rsidRDefault="006E5FA4"/>
        </w:tc>
        <w:tc>
          <w:tcPr>
            <w:tcW w:w="0" w:type="auto"/>
            <w:vMerge/>
            <w:tcBorders>
              <w:top w:val="nil"/>
            </w:tcBorders>
            <w:tcMar>
              <w:top w:w="50" w:type="dxa"/>
              <w:left w:w="100" w:type="dxa"/>
            </w:tcMar>
          </w:tcPr>
          <w:p w:rsidR="006E5FA4" w:rsidRDefault="006E5FA4"/>
        </w:tc>
        <w:tc>
          <w:tcPr>
            <w:tcW w:w="949" w:type="dxa"/>
            <w:tcMar>
              <w:top w:w="50" w:type="dxa"/>
              <w:left w:w="100" w:type="dxa"/>
            </w:tcMar>
            <w:vAlign w:val="center"/>
          </w:tcPr>
          <w:p w:rsidR="006E5FA4" w:rsidRDefault="00283FD1">
            <w:pPr>
              <w:spacing w:after="0"/>
              <w:ind w:left="135"/>
            </w:pPr>
            <w:r>
              <w:rPr>
                <w:rFonts w:ascii="Times New Roman" w:hAnsi="Times New Roman"/>
                <w:b/>
                <w:color w:val="000000"/>
                <w:sz w:val="24"/>
              </w:rPr>
              <w:t xml:space="preserve">Всего </w:t>
            </w:r>
          </w:p>
          <w:p w:rsidR="006E5FA4" w:rsidRDefault="006E5FA4">
            <w:pPr>
              <w:spacing w:after="0"/>
              <w:ind w:left="135"/>
            </w:pPr>
          </w:p>
        </w:tc>
        <w:tc>
          <w:tcPr>
            <w:tcW w:w="1667" w:type="dxa"/>
            <w:tcMar>
              <w:top w:w="50" w:type="dxa"/>
              <w:left w:w="100" w:type="dxa"/>
            </w:tcMar>
            <w:vAlign w:val="center"/>
          </w:tcPr>
          <w:p w:rsidR="006E5FA4" w:rsidRDefault="00283FD1">
            <w:pPr>
              <w:spacing w:after="0"/>
              <w:ind w:left="135"/>
            </w:pPr>
            <w:r>
              <w:rPr>
                <w:rFonts w:ascii="Times New Roman" w:hAnsi="Times New Roman"/>
                <w:b/>
                <w:color w:val="000000"/>
                <w:sz w:val="24"/>
              </w:rPr>
              <w:t xml:space="preserve">Контрольные работы </w:t>
            </w:r>
          </w:p>
          <w:p w:rsidR="006E5FA4" w:rsidRDefault="006E5FA4">
            <w:pPr>
              <w:spacing w:after="0"/>
              <w:ind w:left="135"/>
            </w:pPr>
          </w:p>
        </w:tc>
        <w:tc>
          <w:tcPr>
            <w:tcW w:w="1756" w:type="dxa"/>
            <w:tcMar>
              <w:top w:w="50" w:type="dxa"/>
              <w:left w:w="100" w:type="dxa"/>
            </w:tcMar>
            <w:vAlign w:val="center"/>
          </w:tcPr>
          <w:p w:rsidR="006E5FA4" w:rsidRDefault="00283FD1">
            <w:pPr>
              <w:spacing w:after="0"/>
              <w:ind w:left="135"/>
            </w:pPr>
            <w:r>
              <w:rPr>
                <w:rFonts w:ascii="Times New Roman" w:hAnsi="Times New Roman"/>
                <w:b/>
                <w:color w:val="000000"/>
                <w:sz w:val="24"/>
              </w:rPr>
              <w:t xml:space="preserve">Практические работы </w:t>
            </w:r>
          </w:p>
          <w:p w:rsidR="006E5FA4" w:rsidRDefault="006E5FA4">
            <w:pPr>
              <w:spacing w:after="0"/>
              <w:ind w:left="135"/>
            </w:pPr>
          </w:p>
        </w:tc>
        <w:tc>
          <w:tcPr>
            <w:tcW w:w="0" w:type="auto"/>
            <w:vMerge/>
            <w:tcBorders>
              <w:top w:val="nil"/>
            </w:tcBorders>
            <w:tcMar>
              <w:top w:w="50" w:type="dxa"/>
              <w:left w:w="100" w:type="dxa"/>
            </w:tcMar>
          </w:tcPr>
          <w:p w:rsidR="006E5FA4" w:rsidRDefault="006E5FA4"/>
        </w:tc>
      </w:tr>
      <w:tr w:rsidR="006E5FA4">
        <w:trPr>
          <w:trHeight w:val="144"/>
          <w:tblCellSpacing w:w="20" w:type="nil"/>
        </w:trPr>
        <w:tc>
          <w:tcPr>
            <w:tcW w:w="446" w:type="dxa"/>
            <w:tcMar>
              <w:top w:w="50" w:type="dxa"/>
              <w:left w:w="100" w:type="dxa"/>
            </w:tcMar>
            <w:vAlign w:val="center"/>
          </w:tcPr>
          <w:p w:rsidR="006E5FA4" w:rsidRDefault="00283FD1">
            <w:pPr>
              <w:spacing w:after="0"/>
            </w:pPr>
            <w:r>
              <w:rPr>
                <w:rFonts w:ascii="Times New Roman" w:hAnsi="Times New Roman"/>
                <w:color w:val="000000"/>
                <w:sz w:val="24"/>
              </w:rPr>
              <w:t>1</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6E5FA4" w:rsidRDefault="006E5FA4">
            <w:pPr>
              <w:spacing w:after="0"/>
              <w:ind w:left="135"/>
              <w:jc w:val="center"/>
            </w:pPr>
          </w:p>
        </w:tc>
        <w:tc>
          <w:tcPr>
            <w:tcW w:w="1756" w:type="dxa"/>
            <w:tcMar>
              <w:top w:w="50" w:type="dxa"/>
              <w:left w:w="100" w:type="dxa"/>
            </w:tcMar>
            <w:vAlign w:val="center"/>
          </w:tcPr>
          <w:p w:rsidR="006E5FA4" w:rsidRDefault="006E5FA4">
            <w:pPr>
              <w:spacing w:after="0"/>
              <w:ind w:left="135"/>
              <w:jc w:val="center"/>
            </w:pPr>
          </w:p>
        </w:tc>
        <w:tc>
          <w:tcPr>
            <w:tcW w:w="2568" w:type="dxa"/>
            <w:tcMar>
              <w:top w:w="50" w:type="dxa"/>
              <w:left w:w="100" w:type="dxa"/>
            </w:tcMar>
            <w:vAlign w:val="center"/>
          </w:tcPr>
          <w:p w:rsidR="006E5FA4" w:rsidRDefault="006544D3">
            <w:pPr>
              <w:spacing w:after="0"/>
              <w:ind w:left="135"/>
            </w:pPr>
            <w:hyperlink r:id="rId5">
              <w:r w:rsidR="00283FD1">
                <w:rPr>
                  <w:rFonts w:ascii="Times New Roman" w:hAnsi="Times New Roman"/>
                  <w:color w:val="0000FF"/>
                  <w:u w:val="single"/>
                </w:rPr>
                <w:t>https://m.edsoo.ru/S2X6T9S4N</w:t>
              </w:r>
            </w:hyperlink>
          </w:p>
        </w:tc>
      </w:tr>
      <w:tr w:rsidR="006E5FA4">
        <w:trPr>
          <w:trHeight w:val="144"/>
          <w:tblCellSpacing w:w="20" w:type="nil"/>
        </w:trPr>
        <w:tc>
          <w:tcPr>
            <w:tcW w:w="446" w:type="dxa"/>
            <w:tcMar>
              <w:top w:w="50" w:type="dxa"/>
              <w:left w:w="100" w:type="dxa"/>
            </w:tcMar>
            <w:vAlign w:val="center"/>
          </w:tcPr>
          <w:p w:rsidR="006E5FA4" w:rsidRDefault="00283FD1">
            <w:pPr>
              <w:spacing w:after="0"/>
            </w:pPr>
            <w:r>
              <w:rPr>
                <w:rFonts w:ascii="Times New Roman" w:hAnsi="Times New Roman"/>
                <w:color w:val="000000"/>
                <w:sz w:val="24"/>
              </w:rPr>
              <w:t>2</w:t>
            </w:r>
          </w:p>
        </w:tc>
        <w:tc>
          <w:tcPr>
            <w:tcW w:w="3344" w:type="dxa"/>
            <w:tcMar>
              <w:top w:w="50" w:type="dxa"/>
              <w:left w:w="100" w:type="dxa"/>
            </w:tcMar>
            <w:vAlign w:val="center"/>
          </w:tcPr>
          <w:p w:rsidR="006E5FA4" w:rsidRDefault="00283FD1">
            <w:pPr>
              <w:spacing w:after="0"/>
              <w:ind w:left="135"/>
            </w:pPr>
            <w:r w:rsidRPr="00283FD1">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E5FA4" w:rsidRDefault="006E5FA4">
            <w:pPr>
              <w:spacing w:after="0"/>
              <w:ind w:left="135"/>
              <w:jc w:val="center"/>
            </w:pPr>
          </w:p>
        </w:tc>
        <w:tc>
          <w:tcPr>
            <w:tcW w:w="2568" w:type="dxa"/>
            <w:tcMar>
              <w:top w:w="50" w:type="dxa"/>
              <w:left w:w="100" w:type="dxa"/>
            </w:tcMar>
            <w:vAlign w:val="center"/>
          </w:tcPr>
          <w:p w:rsidR="006E5FA4" w:rsidRDefault="006544D3">
            <w:pPr>
              <w:spacing w:after="0"/>
              <w:ind w:left="135"/>
            </w:pPr>
            <w:hyperlink r:id="rId6">
              <w:r w:rsidR="00283FD1">
                <w:rPr>
                  <w:rFonts w:ascii="Times New Roman" w:hAnsi="Times New Roman"/>
                  <w:color w:val="0000FF"/>
                  <w:u w:val="single"/>
                </w:rPr>
                <w:t>https://m.edsoo.ru/A4F4T4A1Q</w:t>
              </w:r>
            </w:hyperlink>
          </w:p>
        </w:tc>
      </w:tr>
      <w:tr w:rsidR="006E5FA4">
        <w:trPr>
          <w:trHeight w:val="144"/>
          <w:tblCellSpacing w:w="20" w:type="nil"/>
        </w:trPr>
        <w:tc>
          <w:tcPr>
            <w:tcW w:w="446" w:type="dxa"/>
            <w:tcMar>
              <w:top w:w="50" w:type="dxa"/>
              <w:left w:w="100" w:type="dxa"/>
            </w:tcMar>
            <w:vAlign w:val="center"/>
          </w:tcPr>
          <w:p w:rsidR="006E5FA4" w:rsidRDefault="00283FD1">
            <w:pPr>
              <w:spacing w:after="0"/>
            </w:pPr>
            <w:r>
              <w:rPr>
                <w:rFonts w:ascii="Times New Roman" w:hAnsi="Times New Roman"/>
                <w:color w:val="000000"/>
                <w:sz w:val="24"/>
              </w:rPr>
              <w:t>3</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6E5FA4" w:rsidRDefault="006E5FA4">
            <w:pPr>
              <w:spacing w:after="0"/>
              <w:ind w:left="135"/>
              <w:jc w:val="center"/>
            </w:pPr>
          </w:p>
        </w:tc>
        <w:tc>
          <w:tcPr>
            <w:tcW w:w="1756" w:type="dxa"/>
            <w:tcMar>
              <w:top w:w="50" w:type="dxa"/>
              <w:left w:w="100" w:type="dxa"/>
            </w:tcMar>
            <w:vAlign w:val="center"/>
          </w:tcPr>
          <w:p w:rsidR="006E5FA4" w:rsidRDefault="006E5FA4">
            <w:pPr>
              <w:spacing w:after="0"/>
              <w:ind w:left="135"/>
              <w:jc w:val="center"/>
            </w:pPr>
          </w:p>
        </w:tc>
        <w:tc>
          <w:tcPr>
            <w:tcW w:w="2568" w:type="dxa"/>
            <w:tcMar>
              <w:top w:w="50" w:type="dxa"/>
              <w:left w:w="100" w:type="dxa"/>
            </w:tcMar>
            <w:vAlign w:val="center"/>
          </w:tcPr>
          <w:p w:rsidR="006E5FA4" w:rsidRDefault="006544D3">
            <w:pPr>
              <w:spacing w:after="0"/>
              <w:ind w:left="135"/>
            </w:pPr>
            <w:hyperlink r:id="rId7">
              <w:r w:rsidR="00283FD1">
                <w:rPr>
                  <w:rFonts w:ascii="Times New Roman" w:hAnsi="Times New Roman"/>
                  <w:color w:val="0000FF"/>
                  <w:u w:val="single"/>
                </w:rPr>
                <w:t>https://m.edsoo.ru/H6S9B2H3C</w:t>
              </w:r>
            </w:hyperlink>
          </w:p>
        </w:tc>
      </w:tr>
      <w:tr w:rsidR="006E5FA4">
        <w:trPr>
          <w:trHeight w:val="144"/>
          <w:tblCellSpacing w:w="20" w:type="nil"/>
        </w:trPr>
        <w:tc>
          <w:tcPr>
            <w:tcW w:w="446" w:type="dxa"/>
            <w:tcMar>
              <w:top w:w="50" w:type="dxa"/>
              <w:left w:w="100" w:type="dxa"/>
            </w:tcMar>
            <w:vAlign w:val="center"/>
          </w:tcPr>
          <w:p w:rsidR="006E5FA4" w:rsidRDefault="00283FD1">
            <w:pPr>
              <w:spacing w:after="0"/>
            </w:pPr>
            <w:r>
              <w:rPr>
                <w:rFonts w:ascii="Times New Roman" w:hAnsi="Times New Roman"/>
                <w:color w:val="000000"/>
                <w:sz w:val="24"/>
              </w:rPr>
              <w:t>4</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E5FA4" w:rsidRDefault="006E5FA4">
            <w:pPr>
              <w:spacing w:after="0"/>
              <w:ind w:left="135"/>
              <w:jc w:val="center"/>
            </w:pPr>
          </w:p>
        </w:tc>
        <w:tc>
          <w:tcPr>
            <w:tcW w:w="2568" w:type="dxa"/>
            <w:tcMar>
              <w:top w:w="50" w:type="dxa"/>
              <w:left w:w="100" w:type="dxa"/>
            </w:tcMar>
            <w:vAlign w:val="center"/>
          </w:tcPr>
          <w:p w:rsidR="006E5FA4" w:rsidRDefault="006544D3">
            <w:pPr>
              <w:spacing w:after="0"/>
              <w:ind w:left="135"/>
            </w:pPr>
            <w:hyperlink r:id="rId8">
              <w:r w:rsidR="00283FD1">
                <w:rPr>
                  <w:rFonts w:ascii="Times New Roman" w:hAnsi="Times New Roman"/>
                  <w:color w:val="0000FF"/>
                  <w:u w:val="single"/>
                </w:rPr>
                <w:t>https://m.edsoo.ru/V1P7V4O5P</w:t>
              </w:r>
            </w:hyperlink>
          </w:p>
        </w:tc>
      </w:tr>
      <w:tr w:rsidR="006E5FA4">
        <w:trPr>
          <w:trHeight w:val="144"/>
          <w:tblCellSpacing w:w="20" w:type="nil"/>
        </w:trPr>
        <w:tc>
          <w:tcPr>
            <w:tcW w:w="446" w:type="dxa"/>
            <w:tcMar>
              <w:top w:w="50" w:type="dxa"/>
              <w:left w:w="100" w:type="dxa"/>
            </w:tcMar>
            <w:vAlign w:val="center"/>
          </w:tcPr>
          <w:p w:rsidR="006E5FA4" w:rsidRDefault="00283FD1">
            <w:pPr>
              <w:spacing w:after="0"/>
            </w:pPr>
            <w:r>
              <w:rPr>
                <w:rFonts w:ascii="Times New Roman" w:hAnsi="Times New Roman"/>
                <w:color w:val="000000"/>
                <w:sz w:val="24"/>
              </w:rPr>
              <w:t>5</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E5FA4" w:rsidRDefault="006E5FA4">
            <w:pPr>
              <w:spacing w:after="0"/>
              <w:ind w:left="135"/>
              <w:jc w:val="center"/>
            </w:pPr>
          </w:p>
        </w:tc>
        <w:tc>
          <w:tcPr>
            <w:tcW w:w="2568" w:type="dxa"/>
            <w:tcMar>
              <w:top w:w="50" w:type="dxa"/>
              <w:left w:w="100" w:type="dxa"/>
            </w:tcMar>
            <w:vAlign w:val="center"/>
          </w:tcPr>
          <w:p w:rsidR="006E5FA4" w:rsidRDefault="006544D3">
            <w:pPr>
              <w:spacing w:after="0"/>
              <w:ind w:left="135"/>
            </w:pPr>
            <w:hyperlink r:id="rId9">
              <w:r w:rsidR="00283FD1">
                <w:rPr>
                  <w:rFonts w:ascii="Times New Roman" w:hAnsi="Times New Roman"/>
                  <w:color w:val="0000FF"/>
                  <w:u w:val="single"/>
                </w:rPr>
                <w:t>https://m.edsoo.ru/H4T8T0O3J</w:t>
              </w:r>
            </w:hyperlink>
          </w:p>
        </w:tc>
      </w:tr>
      <w:tr w:rsidR="006E5FA4">
        <w:trPr>
          <w:trHeight w:val="144"/>
          <w:tblCellSpacing w:w="20" w:type="nil"/>
        </w:trPr>
        <w:tc>
          <w:tcPr>
            <w:tcW w:w="446" w:type="dxa"/>
            <w:tcMar>
              <w:top w:w="50" w:type="dxa"/>
              <w:left w:w="100" w:type="dxa"/>
            </w:tcMar>
            <w:vAlign w:val="center"/>
          </w:tcPr>
          <w:p w:rsidR="006E5FA4" w:rsidRDefault="00283FD1">
            <w:pPr>
              <w:spacing w:after="0"/>
            </w:pPr>
            <w:r>
              <w:rPr>
                <w:rFonts w:ascii="Times New Roman" w:hAnsi="Times New Roman"/>
                <w:color w:val="000000"/>
                <w:sz w:val="24"/>
              </w:rPr>
              <w:t>6</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6E5FA4" w:rsidRPr="00346858" w:rsidRDefault="00283FD1">
            <w:pPr>
              <w:spacing w:after="0"/>
              <w:ind w:left="135"/>
              <w:jc w:val="center"/>
              <w:rPr>
                <w:lang w:val="ru-RU"/>
              </w:rPr>
            </w:pPr>
            <w:r>
              <w:rPr>
                <w:rFonts w:ascii="Times New Roman" w:hAnsi="Times New Roman"/>
                <w:color w:val="000000"/>
                <w:sz w:val="24"/>
              </w:rPr>
              <w:t xml:space="preserve"> </w:t>
            </w:r>
          </w:p>
        </w:tc>
        <w:tc>
          <w:tcPr>
            <w:tcW w:w="1756" w:type="dxa"/>
            <w:tcMar>
              <w:top w:w="50" w:type="dxa"/>
              <w:left w:w="100" w:type="dxa"/>
            </w:tcMar>
            <w:vAlign w:val="center"/>
          </w:tcPr>
          <w:p w:rsidR="006E5FA4" w:rsidRDefault="006E5FA4">
            <w:pPr>
              <w:spacing w:after="0"/>
              <w:ind w:left="135"/>
              <w:jc w:val="center"/>
            </w:pPr>
          </w:p>
        </w:tc>
        <w:tc>
          <w:tcPr>
            <w:tcW w:w="2568" w:type="dxa"/>
            <w:tcMar>
              <w:top w:w="50" w:type="dxa"/>
              <w:left w:w="100" w:type="dxa"/>
            </w:tcMar>
            <w:vAlign w:val="center"/>
          </w:tcPr>
          <w:p w:rsidR="006E5FA4" w:rsidRDefault="006544D3">
            <w:pPr>
              <w:spacing w:after="0"/>
              <w:ind w:left="135"/>
            </w:pPr>
            <w:hyperlink r:id="rId10">
              <w:r w:rsidR="00283FD1">
                <w:rPr>
                  <w:rFonts w:ascii="Times New Roman" w:hAnsi="Times New Roman"/>
                  <w:color w:val="0000FF"/>
                  <w:u w:val="single"/>
                </w:rPr>
                <w:t>https://m.edsoo.ru/M0U7P9J8N</w:t>
              </w:r>
            </w:hyperlink>
          </w:p>
        </w:tc>
      </w:tr>
      <w:tr w:rsidR="006E5FA4">
        <w:trPr>
          <w:trHeight w:val="144"/>
          <w:tblCellSpacing w:w="20" w:type="nil"/>
        </w:trPr>
        <w:tc>
          <w:tcPr>
            <w:tcW w:w="446" w:type="dxa"/>
            <w:tcMar>
              <w:top w:w="50" w:type="dxa"/>
              <w:left w:w="100" w:type="dxa"/>
            </w:tcMar>
            <w:vAlign w:val="center"/>
          </w:tcPr>
          <w:p w:rsidR="006E5FA4" w:rsidRDefault="00283FD1">
            <w:pPr>
              <w:spacing w:after="0"/>
            </w:pPr>
            <w:r>
              <w:rPr>
                <w:rFonts w:ascii="Times New Roman" w:hAnsi="Times New Roman"/>
                <w:color w:val="000000"/>
                <w:sz w:val="24"/>
              </w:rPr>
              <w:t>7</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E5FA4" w:rsidRDefault="006E5FA4">
            <w:pPr>
              <w:spacing w:after="0"/>
              <w:ind w:left="135"/>
              <w:jc w:val="center"/>
            </w:pPr>
          </w:p>
        </w:tc>
        <w:tc>
          <w:tcPr>
            <w:tcW w:w="2568" w:type="dxa"/>
            <w:tcMar>
              <w:top w:w="50" w:type="dxa"/>
              <w:left w:w="100" w:type="dxa"/>
            </w:tcMar>
            <w:vAlign w:val="center"/>
          </w:tcPr>
          <w:p w:rsidR="006E5FA4" w:rsidRDefault="006544D3">
            <w:pPr>
              <w:spacing w:after="0"/>
              <w:ind w:left="135"/>
            </w:pPr>
            <w:hyperlink r:id="rId11">
              <w:r w:rsidR="00283FD1">
                <w:rPr>
                  <w:rFonts w:ascii="Times New Roman" w:hAnsi="Times New Roman"/>
                  <w:color w:val="0000FF"/>
                  <w:u w:val="single"/>
                </w:rPr>
                <w:t>https://m.edsoo.ru/Y0B4Q4U6W</w:t>
              </w:r>
            </w:hyperlink>
          </w:p>
        </w:tc>
      </w:tr>
      <w:tr w:rsidR="006E5FA4">
        <w:trPr>
          <w:trHeight w:val="144"/>
          <w:tblCellSpacing w:w="20" w:type="nil"/>
        </w:trPr>
        <w:tc>
          <w:tcPr>
            <w:tcW w:w="0" w:type="auto"/>
            <w:gridSpan w:val="2"/>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lastRenderedPageBreak/>
              <w:t>ОБЩЕЕ КОЛИЧЕСТВО ЧАСОВ ПО ПРОГРАММЕ</w:t>
            </w:r>
          </w:p>
        </w:tc>
        <w:tc>
          <w:tcPr>
            <w:tcW w:w="1491"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6E5FA4" w:rsidRPr="00346858" w:rsidRDefault="00283FD1">
            <w:pPr>
              <w:spacing w:after="0"/>
              <w:ind w:left="135"/>
              <w:jc w:val="center"/>
              <w:rPr>
                <w:lang w:val="ru-RU"/>
              </w:rPr>
            </w:pPr>
            <w:r>
              <w:rPr>
                <w:rFonts w:ascii="Times New Roman" w:hAnsi="Times New Roman"/>
                <w:color w:val="000000"/>
                <w:sz w:val="24"/>
              </w:rPr>
              <w:t xml:space="preserve"> </w:t>
            </w:r>
            <w:r w:rsidR="00346858">
              <w:rPr>
                <w:rFonts w:ascii="Times New Roman" w:hAnsi="Times New Roman"/>
                <w:color w:val="000000"/>
                <w:sz w:val="24"/>
                <w:lang w:val="ru-RU"/>
              </w:rPr>
              <w:t>4</w:t>
            </w:r>
          </w:p>
        </w:tc>
        <w:tc>
          <w:tcPr>
            <w:tcW w:w="1756"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6E5FA4" w:rsidRDefault="006E5FA4"/>
        </w:tc>
      </w:tr>
    </w:tbl>
    <w:p w:rsidR="006E5FA4" w:rsidRDefault="006E5FA4">
      <w:pPr>
        <w:sectPr w:rsidR="006E5FA4">
          <w:pgSz w:w="16383" w:h="11906" w:orient="landscape"/>
          <w:pgMar w:top="1134" w:right="850" w:bottom="1134" w:left="1701" w:header="720" w:footer="720" w:gutter="0"/>
          <w:cols w:space="720"/>
        </w:sectPr>
      </w:pPr>
    </w:p>
    <w:p w:rsidR="006E5FA4" w:rsidRDefault="00283FD1">
      <w:pPr>
        <w:spacing w:after="0"/>
        <w:ind w:left="120"/>
      </w:pPr>
      <w:bookmarkStart w:id="18" w:name="block-17086247"/>
      <w:bookmarkEnd w:id="17"/>
      <w:r>
        <w:rPr>
          <w:rFonts w:ascii="Times New Roman" w:hAnsi="Times New Roman"/>
          <w:b/>
          <w:color w:val="000000"/>
          <w:sz w:val="28"/>
        </w:rPr>
        <w:lastRenderedPageBreak/>
        <w:t xml:space="preserve">ПОУРОЧНОЕ ПЛАНИРОВАНИЕ </w:t>
      </w:r>
    </w:p>
    <w:p w:rsidR="006E5FA4" w:rsidRDefault="00283FD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8"/>
        <w:gridCol w:w="3891"/>
        <w:gridCol w:w="995"/>
        <w:gridCol w:w="1841"/>
        <w:gridCol w:w="1910"/>
        <w:gridCol w:w="1347"/>
        <w:gridCol w:w="3338"/>
      </w:tblGrid>
      <w:tr w:rsidR="006E5FA4">
        <w:trPr>
          <w:trHeight w:val="144"/>
          <w:tblCellSpacing w:w="20" w:type="nil"/>
        </w:trPr>
        <w:tc>
          <w:tcPr>
            <w:tcW w:w="366" w:type="dxa"/>
            <w:vMerge w:val="restart"/>
            <w:tcMar>
              <w:top w:w="50" w:type="dxa"/>
              <w:left w:w="100" w:type="dxa"/>
            </w:tcMar>
            <w:vAlign w:val="center"/>
          </w:tcPr>
          <w:p w:rsidR="006E5FA4" w:rsidRDefault="00283FD1">
            <w:pPr>
              <w:spacing w:after="0"/>
              <w:ind w:left="135"/>
            </w:pPr>
            <w:r>
              <w:rPr>
                <w:rFonts w:ascii="Times New Roman" w:hAnsi="Times New Roman"/>
                <w:b/>
                <w:color w:val="000000"/>
                <w:sz w:val="24"/>
              </w:rPr>
              <w:t xml:space="preserve">№ п/п </w:t>
            </w:r>
          </w:p>
          <w:p w:rsidR="006E5FA4" w:rsidRDefault="006E5FA4">
            <w:pPr>
              <w:spacing w:after="0"/>
              <w:ind w:left="135"/>
            </w:pPr>
          </w:p>
        </w:tc>
        <w:tc>
          <w:tcPr>
            <w:tcW w:w="3344" w:type="dxa"/>
            <w:vMerge w:val="restart"/>
            <w:tcMar>
              <w:top w:w="50" w:type="dxa"/>
              <w:left w:w="100" w:type="dxa"/>
            </w:tcMar>
            <w:vAlign w:val="center"/>
          </w:tcPr>
          <w:p w:rsidR="006E5FA4" w:rsidRDefault="00283FD1">
            <w:pPr>
              <w:spacing w:after="0"/>
              <w:ind w:left="135"/>
            </w:pPr>
            <w:r>
              <w:rPr>
                <w:rFonts w:ascii="Times New Roman" w:hAnsi="Times New Roman"/>
                <w:b/>
                <w:color w:val="000000"/>
                <w:sz w:val="24"/>
              </w:rPr>
              <w:t xml:space="preserve">Тема урока </w:t>
            </w:r>
          </w:p>
          <w:p w:rsidR="006E5FA4" w:rsidRDefault="006E5FA4">
            <w:pPr>
              <w:spacing w:after="0"/>
              <w:ind w:left="135"/>
            </w:pPr>
          </w:p>
        </w:tc>
        <w:tc>
          <w:tcPr>
            <w:tcW w:w="0" w:type="auto"/>
            <w:gridSpan w:val="3"/>
            <w:tcMar>
              <w:top w:w="50" w:type="dxa"/>
              <w:left w:w="100" w:type="dxa"/>
            </w:tcMar>
            <w:vAlign w:val="center"/>
          </w:tcPr>
          <w:p w:rsidR="006E5FA4" w:rsidRDefault="00283FD1">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E5FA4" w:rsidRDefault="00283FD1">
            <w:pPr>
              <w:spacing w:after="0"/>
              <w:ind w:left="135"/>
            </w:pPr>
            <w:r>
              <w:rPr>
                <w:rFonts w:ascii="Times New Roman" w:hAnsi="Times New Roman"/>
                <w:b/>
                <w:color w:val="000000"/>
                <w:sz w:val="24"/>
              </w:rPr>
              <w:t xml:space="preserve">Дата изучения </w:t>
            </w:r>
          </w:p>
          <w:p w:rsidR="006E5FA4" w:rsidRDefault="006E5FA4">
            <w:pPr>
              <w:spacing w:after="0"/>
              <w:ind w:left="135"/>
            </w:pPr>
          </w:p>
        </w:tc>
        <w:tc>
          <w:tcPr>
            <w:tcW w:w="1955" w:type="dxa"/>
            <w:vMerge w:val="restart"/>
            <w:tcMar>
              <w:top w:w="50" w:type="dxa"/>
              <w:left w:w="100" w:type="dxa"/>
            </w:tcMar>
            <w:vAlign w:val="center"/>
          </w:tcPr>
          <w:p w:rsidR="006E5FA4" w:rsidRDefault="00283FD1">
            <w:pPr>
              <w:spacing w:after="0"/>
              <w:ind w:left="135"/>
            </w:pPr>
            <w:r>
              <w:rPr>
                <w:rFonts w:ascii="Times New Roman" w:hAnsi="Times New Roman"/>
                <w:b/>
                <w:color w:val="000000"/>
                <w:sz w:val="24"/>
              </w:rPr>
              <w:t xml:space="preserve">Электронные цифровые образовательные ресурсы </w:t>
            </w:r>
          </w:p>
          <w:p w:rsidR="006E5FA4" w:rsidRDefault="006E5FA4">
            <w:pPr>
              <w:spacing w:after="0"/>
              <w:ind w:left="135"/>
            </w:pPr>
          </w:p>
        </w:tc>
      </w:tr>
      <w:tr w:rsidR="006E5FA4">
        <w:trPr>
          <w:trHeight w:val="144"/>
          <w:tblCellSpacing w:w="20" w:type="nil"/>
        </w:trPr>
        <w:tc>
          <w:tcPr>
            <w:tcW w:w="0" w:type="auto"/>
            <w:vMerge/>
            <w:tcBorders>
              <w:top w:val="nil"/>
            </w:tcBorders>
            <w:tcMar>
              <w:top w:w="50" w:type="dxa"/>
              <w:left w:w="100" w:type="dxa"/>
            </w:tcMar>
          </w:tcPr>
          <w:p w:rsidR="006E5FA4" w:rsidRDefault="006E5FA4"/>
        </w:tc>
        <w:tc>
          <w:tcPr>
            <w:tcW w:w="0" w:type="auto"/>
            <w:vMerge/>
            <w:tcBorders>
              <w:top w:val="nil"/>
            </w:tcBorders>
            <w:tcMar>
              <w:top w:w="50" w:type="dxa"/>
              <w:left w:w="100" w:type="dxa"/>
            </w:tcMar>
          </w:tcPr>
          <w:p w:rsidR="006E5FA4" w:rsidRDefault="006E5FA4"/>
        </w:tc>
        <w:tc>
          <w:tcPr>
            <w:tcW w:w="812" w:type="dxa"/>
            <w:tcMar>
              <w:top w:w="50" w:type="dxa"/>
              <w:left w:w="100" w:type="dxa"/>
            </w:tcMar>
            <w:vAlign w:val="center"/>
          </w:tcPr>
          <w:p w:rsidR="006E5FA4" w:rsidRDefault="00283FD1">
            <w:pPr>
              <w:spacing w:after="0"/>
              <w:ind w:left="135"/>
            </w:pPr>
            <w:r>
              <w:rPr>
                <w:rFonts w:ascii="Times New Roman" w:hAnsi="Times New Roman"/>
                <w:b/>
                <w:color w:val="000000"/>
                <w:sz w:val="24"/>
              </w:rPr>
              <w:t xml:space="preserve">Всего </w:t>
            </w:r>
          </w:p>
          <w:p w:rsidR="006E5FA4" w:rsidRDefault="006E5FA4">
            <w:pPr>
              <w:spacing w:after="0"/>
              <w:ind w:left="135"/>
            </w:pPr>
          </w:p>
        </w:tc>
        <w:tc>
          <w:tcPr>
            <w:tcW w:w="1507" w:type="dxa"/>
            <w:tcMar>
              <w:top w:w="50" w:type="dxa"/>
              <w:left w:w="100" w:type="dxa"/>
            </w:tcMar>
            <w:vAlign w:val="center"/>
          </w:tcPr>
          <w:p w:rsidR="006E5FA4" w:rsidRDefault="00283FD1">
            <w:pPr>
              <w:spacing w:after="0"/>
              <w:ind w:left="135"/>
            </w:pPr>
            <w:r>
              <w:rPr>
                <w:rFonts w:ascii="Times New Roman" w:hAnsi="Times New Roman"/>
                <w:b/>
                <w:color w:val="000000"/>
                <w:sz w:val="24"/>
              </w:rPr>
              <w:t xml:space="preserve">Контрольные работы </w:t>
            </w:r>
          </w:p>
          <w:p w:rsidR="006E5FA4" w:rsidRDefault="006E5FA4">
            <w:pPr>
              <w:spacing w:after="0"/>
              <w:ind w:left="135"/>
            </w:pPr>
          </w:p>
        </w:tc>
        <w:tc>
          <w:tcPr>
            <w:tcW w:w="1607" w:type="dxa"/>
            <w:tcMar>
              <w:top w:w="50" w:type="dxa"/>
              <w:left w:w="100" w:type="dxa"/>
            </w:tcMar>
            <w:vAlign w:val="center"/>
          </w:tcPr>
          <w:p w:rsidR="006E5FA4" w:rsidRDefault="00283FD1">
            <w:pPr>
              <w:spacing w:after="0"/>
              <w:ind w:left="135"/>
            </w:pPr>
            <w:r>
              <w:rPr>
                <w:rFonts w:ascii="Times New Roman" w:hAnsi="Times New Roman"/>
                <w:b/>
                <w:color w:val="000000"/>
                <w:sz w:val="24"/>
              </w:rPr>
              <w:t xml:space="preserve">Практические работы </w:t>
            </w:r>
          </w:p>
          <w:p w:rsidR="006E5FA4" w:rsidRDefault="006E5FA4">
            <w:pPr>
              <w:spacing w:after="0"/>
              <w:ind w:left="135"/>
            </w:pPr>
          </w:p>
        </w:tc>
        <w:tc>
          <w:tcPr>
            <w:tcW w:w="0" w:type="auto"/>
            <w:vMerge/>
            <w:tcBorders>
              <w:top w:val="nil"/>
            </w:tcBorders>
            <w:tcMar>
              <w:top w:w="50" w:type="dxa"/>
              <w:left w:w="100" w:type="dxa"/>
            </w:tcMar>
          </w:tcPr>
          <w:p w:rsidR="006E5FA4" w:rsidRDefault="006E5FA4"/>
        </w:tc>
        <w:tc>
          <w:tcPr>
            <w:tcW w:w="0" w:type="auto"/>
            <w:vMerge/>
            <w:tcBorders>
              <w:top w:val="nil"/>
            </w:tcBorders>
            <w:tcMar>
              <w:top w:w="50" w:type="dxa"/>
              <w:left w:w="100" w:type="dxa"/>
            </w:tcMar>
          </w:tcPr>
          <w:p w:rsidR="006E5FA4" w:rsidRDefault="006E5FA4"/>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Повторение курса средней шнколы</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12">
              <w:r w:rsidR="00283FD1">
                <w:rPr>
                  <w:rFonts w:ascii="Times New Roman" w:hAnsi="Times New Roman"/>
                  <w:color w:val="0000FF"/>
                  <w:u w:val="single"/>
                </w:rPr>
                <w:t>https://m.edsoo.ru/S0S2Y9O2Z</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Основные понятия стереометрии</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13">
              <w:r w:rsidR="00283FD1">
                <w:rPr>
                  <w:rFonts w:ascii="Times New Roman" w:hAnsi="Times New Roman"/>
                  <w:color w:val="0000FF"/>
                  <w:u w:val="single"/>
                </w:rPr>
                <w:t>https://m.edsoo.ru/N8V5J9H6P</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Понятие об аксиоматическом построении</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14">
              <w:r w:rsidR="00283FD1">
                <w:rPr>
                  <w:rFonts w:ascii="Times New Roman" w:hAnsi="Times New Roman"/>
                  <w:color w:val="0000FF"/>
                  <w:u w:val="single"/>
                </w:rPr>
                <w:t>https://m.edsoo.ru/U2I2H4R9X</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Понятие об аксиоматическом построении</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15">
              <w:r w:rsidR="00283FD1">
                <w:rPr>
                  <w:rFonts w:ascii="Times New Roman" w:hAnsi="Times New Roman"/>
                  <w:color w:val="0000FF"/>
                  <w:u w:val="single"/>
                </w:rPr>
                <w:t>https://m.edsoo.ru/N4W7I0A5S</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Понятие об аксиоматическом построении</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16">
              <w:r w:rsidR="00283FD1">
                <w:rPr>
                  <w:rFonts w:ascii="Times New Roman" w:hAnsi="Times New Roman"/>
                  <w:color w:val="0000FF"/>
                  <w:u w:val="single"/>
                </w:rPr>
                <w:t>https://m.edsoo.ru/D3G0U4V6T</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6</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Взаимное расположение прямых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17">
              <w:r w:rsidR="00283FD1">
                <w:rPr>
                  <w:rFonts w:ascii="Times New Roman" w:hAnsi="Times New Roman"/>
                  <w:color w:val="0000FF"/>
                  <w:u w:val="single"/>
                </w:rPr>
                <w:t>https://m.edsoo.ru/C7R7N3P7Z</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7</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Взаимное расположение прямых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18">
              <w:r w:rsidR="00283FD1">
                <w:rPr>
                  <w:rFonts w:ascii="Times New Roman" w:hAnsi="Times New Roman"/>
                  <w:color w:val="0000FF"/>
                  <w:u w:val="single"/>
                </w:rPr>
                <w:t>https://m.edsoo.ru/Y5R6S2W4D</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8</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Параллельные прямые в пространстве</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19">
              <w:r w:rsidR="00283FD1">
                <w:rPr>
                  <w:rFonts w:ascii="Times New Roman" w:hAnsi="Times New Roman"/>
                  <w:color w:val="0000FF"/>
                  <w:u w:val="single"/>
                </w:rPr>
                <w:t>https://m.edsoo.ru/X4H7V6K7P</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9</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Взаимное расположение прямых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0">
              <w:r w:rsidR="00283FD1">
                <w:rPr>
                  <w:rFonts w:ascii="Times New Roman" w:hAnsi="Times New Roman"/>
                  <w:color w:val="0000FF"/>
                  <w:u w:val="single"/>
                </w:rPr>
                <w:t>https://m.edsoo.ru/Y1T1U8Y5S</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10</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Параллельность прямых и плоскостей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1">
              <w:r w:rsidR="00283FD1">
                <w:rPr>
                  <w:rFonts w:ascii="Times New Roman" w:hAnsi="Times New Roman"/>
                  <w:color w:val="0000FF"/>
                  <w:u w:val="single"/>
                </w:rPr>
                <w:t>https://m.edsoo.ru/U9F1N7T3X</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11</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Параллельность прямых и плоскостей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2">
              <w:r w:rsidR="00283FD1">
                <w:rPr>
                  <w:rFonts w:ascii="Times New Roman" w:hAnsi="Times New Roman"/>
                  <w:color w:val="0000FF"/>
                  <w:u w:val="single"/>
                </w:rPr>
                <w:t>https://m.edsoo.ru/Q4H1S4S9C</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Взаимное расположение прямых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3">
              <w:r w:rsidR="00283FD1">
                <w:rPr>
                  <w:rFonts w:ascii="Times New Roman" w:hAnsi="Times New Roman"/>
                  <w:color w:val="0000FF"/>
                  <w:u w:val="single"/>
                </w:rPr>
                <w:t>https://m.edsoo.ru/B9H0N6R9T</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13</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Параллельность прямых в пространстве: параллельность трех прчмых</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4">
              <w:r w:rsidR="00283FD1">
                <w:rPr>
                  <w:rFonts w:ascii="Times New Roman" w:hAnsi="Times New Roman"/>
                  <w:color w:val="0000FF"/>
                  <w:u w:val="single"/>
                </w:rPr>
                <w:t>https://m.edsoo.ru/U4B5I4D0O</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14</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5">
              <w:r w:rsidR="00283FD1">
                <w:rPr>
                  <w:rFonts w:ascii="Times New Roman" w:hAnsi="Times New Roman"/>
                  <w:color w:val="0000FF"/>
                  <w:u w:val="single"/>
                </w:rPr>
                <w:t>https://m.edsoo.ru/O9F7F7S7L</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15</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Углы с сонаправленными сторонами</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6">
              <w:r w:rsidR="00283FD1">
                <w:rPr>
                  <w:rFonts w:ascii="Times New Roman" w:hAnsi="Times New Roman"/>
                  <w:color w:val="0000FF"/>
                  <w:u w:val="single"/>
                </w:rPr>
                <w:t>https://m.edsoo.ru/M2W6K4M1C</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16</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Угол между прямыми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7">
              <w:r w:rsidR="00283FD1">
                <w:rPr>
                  <w:rFonts w:ascii="Times New Roman" w:hAnsi="Times New Roman"/>
                  <w:color w:val="0000FF"/>
                  <w:u w:val="single"/>
                </w:rPr>
                <w:t>https://m.edsoo.ru/U4P7U0N8C</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17</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Угол между прямыми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8">
              <w:r w:rsidR="00283FD1">
                <w:rPr>
                  <w:rFonts w:ascii="Times New Roman" w:hAnsi="Times New Roman"/>
                  <w:color w:val="0000FF"/>
                  <w:u w:val="single"/>
                </w:rPr>
                <w:t>https://m.edsoo.ru/W5I1H7V1H</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18</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Параллельность плоскостей</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29">
              <w:r w:rsidR="00283FD1">
                <w:rPr>
                  <w:rFonts w:ascii="Times New Roman" w:hAnsi="Times New Roman"/>
                  <w:color w:val="0000FF"/>
                  <w:u w:val="single"/>
                </w:rPr>
                <w:t>https://m.edsoo.ru/V3C9A0L0E</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19</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Свойства параллельных плоскостей</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0">
              <w:r w:rsidR="00283FD1">
                <w:rPr>
                  <w:rFonts w:ascii="Times New Roman" w:hAnsi="Times New Roman"/>
                  <w:color w:val="0000FF"/>
                  <w:u w:val="single"/>
                </w:rPr>
                <w:t>https://m.edsoo.ru/K2B6X6Z6F</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20</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Пространственные фигуры: тетраэдр, куб, параллелепипед</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1">
              <w:r w:rsidR="00283FD1">
                <w:rPr>
                  <w:rFonts w:ascii="Times New Roman" w:hAnsi="Times New Roman"/>
                  <w:color w:val="0000FF"/>
                  <w:u w:val="single"/>
                </w:rPr>
                <w:t>https://m.edsoo.ru/C3U4V3I5K</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21</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Построение сечений</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2">
              <w:r w:rsidR="00283FD1">
                <w:rPr>
                  <w:rFonts w:ascii="Times New Roman" w:hAnsi="Times New Roman"/>
                  <w:color w:val="0000FF"/>
                  <w:u w:val="single"/>
                </w:rPr>
                <w:t>https://m.edsoo.ru/V0J4J9P1L</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22</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 xml:space="preserve"> Построение сечений</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3">
              <w:r w:rsidR="00283FD1">
                <w:rPr>
                  <w:rFonts w:ascii="Times New Roman" w:hAnsi="Times New Roman"/>
                  <w:color w:val="0000FF"/>
                  <w:u w:val="single"/>
                </w:rPr>
                <w:t>https://m.edsoo.ru/L4I8D3P1J</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23</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Контрольная работа № 1 по теме:"Прямые и плоскости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4">
              <w:r w:rsidR="00283FD1">
                <w:rPr>
                  <w:rFonts w:ascii="Times New Roman" w:hAnsi="Times New Roman"/>
                  <w:color w:val="0000FF"/>
                  <w:u w:val="single"/>
                </w:rPr>
                <w:t>https://m.edsoo.ru/G9L6L7U1I</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24</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 xml:space="preserve">Перпендикулярность прямой и плоскости в пространстве:перпендикулярные </w:t>
            </w:r>
            <w:r w:rsidRPr="00283FD1">
              <w:rPr>
                <w:rFonts w:ascii="Times New Roman" w:hAnsi="Times New Roman"/>
                <w:color w:val="000000"/>
                <w:sz w:val="24"/>
                <w:lang w:val="ru-RU"/>
              </w:rPr>
              <w:lastRenderedPageBreak/>
              <w:t>прямые в пространстве</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5">
              <w:r w:rsidR="00283FD1">
                <w:rPr>
                  <w:rFonts w:ascii="Times New Roman" w:hAnsi="Times New Roman"/>
                  <w:color w:val="0000FF"/>
                  <w:u w:val="single"/>
                </w:rPr>
                <w:t>https://m.edsoo.ru/N2O3O2C3R</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Прямые параллельные и перпендикулярные к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6">
              <w:r w:rsidR="00283FD1">
                <w:rPr>
                  <w:rFonts w:ascii="Times New Roman" w:hAnsi="Times New Roman"/>
                  <w:color w:val="0000FF"/>
                  <w:u w:val="single"/>
                </w:rPr>
                <w:t>https://m.edsoo.ru/E5E5Z5R4W</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26</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Прямые параллельные и перпендикулярные к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7">
              <w:r w:rsidR="00283FD1">
                <w:rPr>
                  <w:rFonts w:ascii="Times New Roman" w:hAnsi="Times New Roman"/>
                  <w:color w:val="0000FF"/>
                  <w:u w:val="single"/>
                </w:rPr>
                <w:t>https://m.edsoo.ru/C4F9P3B6C</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27</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Признак перпендикулярности прямой и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8">
              <w:r w:rsidR="00283FD1">
                <w:rPr>
                  <w:rFonts w:ascii="Times New Roman" w:hAnsi="Times New Roman"/>
                  <w:color w:val="0000FF"/>
                  <w:u w:val="single"/>
                </w:rPr>
                <w:t>https://m.edsoo.ru/E6R4R2Q2J</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28</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Признак перпендикулярности прямой и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39">
              <w:r w:rsidR="00283FD1">
                <w:rPr>
                  <w:rFonts w:ascii="Times New Roman" w:hAnsi="Times New Roman"/>
                  <w:color w:val="0000FF"/>
                  <w:u w:val="single"/>
                </w:rPr>
                <w:t>https://m.edsoo.ru/S8U6G9O4R</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29</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Теорема о прямой перпендикулярной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0">
              <w:r w:rsidR="00283FD1">
                <w:rPr>
                  <w:rFonts w:ascii="Times New Roman" w:hAnsi="Times New Roman"/>
                  <w:color w:val="0000FF"/>
                  <w:u w:val="single"/>
                </w:rPr>
                <w:t>https://m.edsoo.ru/L7F8S0I6D</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30</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Теорема о прямой перпендикулярной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1">
              <w:r w:rsidR="00283FD1">
                <w:rPr>
                  <w:rFonts w:ascii="Times New Roman" w:hAnsi="Times New Roman"/>
                  <w:color w:val="0000FF"/>
                  <w:u w:val="single"/>
                </w:rPr>
                <w:t>https://m.edsoo.ru/O7L4V3D6U</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31</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Теорема о прямой перпендикулярной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2">
              <w:r w:rsidR="00283FD1">
                <w:rPr>
                  <w:rFonts w:ascii="Times New Roman" w:hAnsi="Times New Roman"/>
                  <w:color w:val="0000FF"/>
                  <w:u w:val="single"/>
                </w:rPr>
                <w:t>https://m.edsoo.ru/R7P7D2B2Z</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32</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3">
              <w:r w:rsidR="00283FD1">
                <w:rPr>
                  <w:rFonts w:ascii="Times New Roman" w:hAnsi="Times New Roman"/>
                  <w:color w:val="0000FF"/>
                  <w:u w:val="single"/>
                </w:rPr>
                <w:t>https://m.edsoo.ru/V7O1R9G6M</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33</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4">
              <w:r w:rsidR="00283FD1">
                <w:rPr>
                  <w:rFonts w:ascii="Times New Roman" w:hAnsi="Times New Roman"/>
                  <w:color w:val="0000FF"/>
                  <w:u w:val="single"/>
                </w:rPr>
                <w:t>https://m.edsoo.ru/S0Q9Z5D9X</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34</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5">
              <w:r w:rsidR="00283FD1">
                <w:rPr>
                  <w:rFonts w:ascii="Times New Roman" w:hAnsi="Times New Roman"/>
                  <w:color w:val="0000FF"/>
                  <w:u w:val="single"/>
                </w:rPr>
                <w:t>https://m.edsoo.ru/S6G8J9U0O</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35</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Перпендикуляр и наклонные</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6">
              <w:r w:rsidR="00283FD1">
                <w:rPr>
                  <w:rFonts w:ascii="Times New Roman" w:hAnsi="Times New Roman"/>
                  <w:color w:val="0000FF"/>
                  <w:u w:val="single"/>
                </w:rPr>
                <w:t>https://m.edsoo.ru/Z4J2E9W3F</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Теорема о трех перпендикулярах</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7">
              <w:r w:rsidR="00283FD1">
                <w:rPr>
                  <w:rFonts w:ascii="Times New Roman" w:hAnsi="Times New Roman"/>
                  <w:color w:val="0000FF"/>
                  <w:u w:val="single"/>
                </w:rPr>
                <w:t>https://m.edsoo.ru/C0X9F9B1H</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37</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Теорема о трех перпендикулярах</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8">
              <w:r w:rsidR="00283FD1">
                <w:rPr>
                  <w:rFonts w:ascii="Times New Roman" w:hAnsi="Times New Roman"/>
                  <w:color w:val="0000FF"/>
                  <w:u w:val="single"/>
                </w:rPr>
                <w:t>https://m.edsoo.ru/A3Y2P8P9R</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38</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Теорема о трех перпендикулярах</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49">
              <w:r w:rsidR="00283FD1">
                <w:rPr>
                  <w:rFonts w:ascii="Times New Roman" w:hAnsi="Times New Roman"/>
                  <w:color w:val="0000FF"/>
                  <w:u w:val="single"/>
                </w:rPr>
                <w:t>https://m.edsoo.ru/Z1L1L4W0O</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39</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Углы в пространстве, угол между прямой и плоскостью</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0">
              <w:r w:rsidR="00283FD1">
                <w:rPr>
                  <w:rFonts w:ascii="Times New Roman" w:hAnsi="Times New Roman"/>
                  <w:color w:val="0000FF"/>
                  <w:u w:val="single"/>
                </w:rPr>
                <w:t>https://m.edsoo.ru/F3K7G7B3Z</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40</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Двугранный угол, линейный угол двугранного угла</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1">
              <w:r w:rsidR="00283FD1">
                <w:rPr>
                  <w:rFonts w:ascii="Times New Roman" w:hAnsi="Times New Roman"/>
                  <w:color w:val="0000FF"/>
                  <w:u w:val="single"/>
                </w:rPr>
                <w:t>https://m.edsoo.ru/P0Q7H2S4U</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41</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Двугранный угол, линейный угол двугранного угла</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2">
              <w:r w:rsidR="00283FD1">
                <w:rPr>
                  <w:rFonts w:ascii="Times New Roman" w:hAnsi="Times New Roman"/>
                  <w:color w:val="0000FF"/>
                  <w:u w:val="single"/>
                </w:rPr>
                <w:t>https://m.edsoo.ru/Y8Y0R3X7G</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42</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Перпендикулярность плоскостей</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3">
              <w:r w:rsidR="00283FD1">
                <w:rPr>
                  <w:rFonts w:ascii="Times New Roman" w:hAnsi="Times New Roman"/>
                  <w:color w:val="0000FF"/>
                  <w:u w:val="single"/>
                </w:rPr>
                <w:t>https://m.edsoo.ru/F8W6G1I4K</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43</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Перпендикулярность плоскостей</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4">
              <w:r w:rsidR="00283FD1">
                <w:rPr>
                  <w:rFonts w:ascii="Times New Roman" w:hAnsi="Times New Roman"/>
                  <w:color w:val="0000FF"/>
                  <w:u w:val="single"/>
                </w:rPr>
                <w:t>https://m.edsoo.ru/E7W7R1N8K</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44</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Перпендикулярность плоскостей</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5">
              <w:r w:rsidR="00283FD1">
                <w:rPr>
                  <w:rFonts w:ascii="Times New Roman" w:hAnsi="Times New Roman"/>
                  <w:color w:val="0000FF"/>
                  <w:u w:val="single"/>
                </w:rPr>
                <w:t>https://m.edsoo.ru/X5U3G6K5F</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45</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Контрольная работа № 2 по теме:" Перпендикулярность прямых и плоскостей"</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6">
              <w:r w:rsidR="00283FD1">
                <w:rPr>
                  <w:rFonts w:ascii="Times New Roman" w:hAnsi="Times New Roman"/>
                  <w:color w:val="0000FF"/>
                  <w:u w:val="single"/>
                </w:rPr>
                <w:t>https://m.edsoo.ru/K4P3I9C8T</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46</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Понятие многогранника, его основные элементы</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7">
              <w:r w:rsidR="00283FD1">
                <w:rPr>
                  <w:rFonts w:ascii="Times New Roman" w:hAnsi="Times New Roman"/>
                  <w:color w:val="0000FF"/>
                  <w:u w:val="single"/>
                </w:rPr>
                <w:t>https://m.edsoo.ru/B5V5V7J1J</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47</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Призма</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8">
              <w:r w:rsidR="00283FD1">
                <w:rPr>
                  <w:rFonts w:ascii="Times New Roman" w:hAnsi="Times New Roman"/>
                  <w:color w:val="0000FF"/>
                  <w:u w:val="single"/>
                </w:rPr>
                <w:t>https://m.edsoo.ru/O1Y5N7C5G</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48</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Параллелепипед и его свойства</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59">
              <w:r w:rsidR="00283FD1">
                <w:rPr>
                  <w:rFonts w:ascii="Times New Roman" w:hAnsi="Times New Roman"/>
                  <w:color w:val="0000FF"/>
                  <w:u w:val="single"/>
                </w:rPr>
                <w:t>https://m.edsoo.ru/E0P3T7B8Q</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49</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Пирамида: грани и основания</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0">
              <w:r w:rsidR="00283FD1">
                <w:rPr>
                  <w:rFonts w:ascii="Times New Roman" w:hAnsi="Times New Roman"/>
                  <w:color w:val="0000FF"/>
                  <w:u w:val="single"/>
                </w:rPr>
                <w:t>https://m.edsoo.ru/P5D7S5W2N</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50</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Правильные многогранники</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1">
              <w:r w:rsidR="00283FD1">
                <w:rPr>
                  <w:rFonts w:ascii="Times New Roman" w:hAnsi="Times New Roman"/>
                  <w:color w:val="0000FF"/>
                  <w:u w:val="single"/>
                </w:rPr>
                <w:t>https://m.edsoo.ru/Q1D7D1T8B</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51</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Представления о правильных многогранниках</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2">
              <w:r w:rsidR="00283FD1">
                <w:rPr>
                  <w:rFonts w:ascii="Times New Roman" w:hAnsi="Times New Roman"/>
                  <w:color w:val="0000FF"/>
                  <w:u w:val="single"/>
                </w:rPr>
                <w:t>https://m.edsoo.ru/H6H3K8Y2V</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52</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Симметрия в пространстве относительно точки, прямой, плоскости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3">
              <w:r w:rsidR="00283FD1">
                <w:rPr>
                  <w:rFonts w:ascii="Times New Roman" w:hAnsi="Times New Roman"/>
                  <w:color w:val="0000FF"/>
                  <w:u w:val="single"/>
                </w:rPr>
                <w:t>https://m.edsoo.ru/V6G2M2X5J</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53</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 xml:space="preserve">Вычисления элементов </w:t>
            </w:r>
            <w:r>
              <w:rPr>
                <w:rFonts w:ascii="Times New Roman" w:hAnsi="Times New Roman"/>
                <w:color w:val="000000"/>
                <w:sz w:val="24"/>
              </w:rPr>
              <w:lastRenderedPageBreak/>
              <w:t>многогранника</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4">
              <w:r w:rsidR="00283FD1">
                <w:rPr>
                  <w:rFonts w:ascii="Times New Roman" w:hAnsi="Times New Roman"/>
                  <w:color w:val="0000FF"/>
                  <w:u w:val="single"/>
                </w:rPr>
                <w:t>https://m.edsoo.ru/Q7L2K9F3R</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призмы</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5">
              <w:r w:rsidR="00283FD1">
                <w:rPr>
                  <w:rFonts w:ascii="Times New Roman" w:hAnsi="Times New Roman"/>
                  <w:color w:val="0000FF"/>
                  <w:u w:val="single"/>
                </w:rPr>
                <w:t>https://m.edsoo.ru/Y9D4A9M0X</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55</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Площадь боковой и полной поверхностей пирамиды, усеченная пирамида</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6">
              <w:r w:rsidR="00283FD1">
                <w:rPr>
                  <w:rFonts w:ascii="Times New Roman" w:hAnsi="Times New Roman"/>
                  <w:color w:val="0000FF"/>
                  <w:u w:val="single"/>
                </w:rPr>
                <w:t>https://m.edsoo.ru/S1S1U3I3Y</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56</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Контрольная работа № 3 по</w:t>
            </w:r>
            <w:r w:rsidR="00346858">
              <w:rPr>
                <w:rFonts w:ascii="Times New Roman" w:hAnsi="Times New Roman"/>
                <w:color w:val="000000"/>
                <w:sz w:val="24"/>
                <w:lang w:val="ru-RU"/>
              </w:rPr>
              <w:t xml:space="preserve"> теме </w:t>
            </w:r>
            <w:r w:rsidRPr="00283FD1">
              <w:rPr>
                <w:rFonts w:ascii="Times New Roman" w:hAnsi="Times New Roman"/>
                <w:color w:val="000000"/>
                <w:sz w:val="24"/>
                <w:lang w:val="ru-RU"/>
              </w:rPr>
              <w:t>: "Многогранники"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7">
              <w:r w:rsidR="00283FD1">
                <w:rPr>
                  <w:rFonts w:ascii="Times New Roman" w:hAnsi="Times New Roman"/>
                  <w:color w:val="0000FF"/>
                  <w:u w:val="single"/>
                </w:rPr>
                <w:t>https://m.edsoo.ru/S8H2N6I7O</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57</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Понятие об объеме</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8">
              <w:r w:rsidR="00283FD1">
                <w:rPr>
                  <w:rFonts w:ascii="Times New Roman" w:hAnsi="Times New Roman"/>
                  <w:color w:val="0000FF"/>
                  <w:u w:val="single"/>
                </w:rPr>
                <w:t>https://m.edsoo.ru/V8Q5A2P2L</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58</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Объем пирамиды</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69">
              <w:r w:rsidR="00283FD1">
                <w:rPr>
                  <w:rFonts w:ascii="Times New Roman" w:hAnsi="Times New Roman"/>
                  <w:color w:val="0000FF"/>
                  <w:u w:val="single"/>
                </w:rPr>
                <w:t>https://m.edsoo.ru/Y1Z6B6I8C</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59</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Объём пирамиды</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0">
              <w:r w:rsidR="00283FD1">
                <w:rPr>
                  <w:rFonts w:ascii="Times New Roman" w:hAnsi="Times New Roman"/>
                  <w:color w:val="0000FF"/>
                  <w:u w:val="single"/>
                </w:rPr>
                <w:t>https://m.edsoo.ru/R6W0V8I3N</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60</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Объём пирамиды</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1">
              <w:r w:rsidR="00283FD1">
                <w:rPr>
                  <w:rFonts w:ascii="Times New Roman" w:hAnsi="Times New Roman"/>
                  <w:color w:val="0000FF"/>
                  <w:u w:val="single"/>
                </w:rPr>
                <w:t>https://m.edsoo.ru/J1V6I2C7M</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61</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Объём пирамиды</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2">
              <w:r w:rsidR="00283FD1">
                <w:rPr>
                  <w:rFonts w:ascii="Times New Roman" w:hAnsi="Times New Roman"/>
                  <w:color w:val="0000FF"/>
                  <w:u w:val="single"/>
                </w:rPr>
                <w:t>https://m.edsoo.ru/Z0E6G9A8Q</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62</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Объём призмы</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3">
              <w:r w:rsidR="00283FD1">
                <w:rPr>
                  <w:rFonts w:ascii="Times New Roman" w:hAnsi="Times New Roman"/>
                  <w:color w:val="0000FF"/>
                  <w:u w:val="single"/>
                </w:rPr>
                <w:t>https://m.edsoo.ru/T6P7O3L5M</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63</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Объём призмы</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4">
              <w:r w:rsidR="00283FD1">
                <w:rPr>
                  <w:rFonts w:ascii="Times New Roman" w:hAnsi="Times New Roman"/>
                  <w:color w:val="0000FF"/>
                  <w:u w:val="single"/>
                </w:rPr>
                <w:t>https://m.edsoo.ru/M5G4J5O9U</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64</w:t>
            </w:r>
          </w:p>
        </w:tc>
        <w:tc>
          <w:tcPr>
            <w:tcW w:w="3344" w:type="dxa"/>
            <w:tcMar>
              <w:top w:w="50" w:type="dxa"/>
              <w:left w:w="100" w:type="dxa"/>
            </w:tcMar>
            <w:vAlign w:val="center"/>
          </w:tcPr>
          <w:p w:rsidR="006E5FA4" w:rsidRPr="00283FD1" w:rsidRDefault="00346858">
            <w:pPr>
              <w:spacing w:after="0"/>
              <w:ind w:left="135"/>
              <w:rPr>
                <w:lang w:val="ru-RU"/>
              </w:rPr>
            </w:pPr>
            <w:r>
              <w:rPr>
                <w:rFonts w:ascii="Times New Roman" w:hAnsi="Times New Roman"/>
                <w:color w:val="000000"/>
                <w:sz w:val="24"/>
                <w:lang w:val="ru-RU"/>
              </w:rPr>
              <w:t>Объем призмы</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5">
              <w:r w:rsidR="00283FD1">
                <w:rPr>
                  <w:rFonts w:ascii="Times New Roman" w:hAnsi="Times New Roman"/>
                  <w:color w:val="0000FF"/>
                  <w:u w:val="single"/>
                </w:rPr>
                <w:t>https://m.edsoo.ru/G0P0S7M6B</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65</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Повторение, обобщение систематизация знаний. Контрольная работа № 3 по теме: "Объем многогранника"</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6">
              <w:r w:rsidR="00283FD1">
                <w:rPr>
                  <w:rFonts w:ascii="Times New Roman" w:hAnsi="Times New Roman"/>
                  <w:color w:val="0000FF"/>
                  <w:u w:val="single"/>
                </w:rPr>
                <w:t>https://m.edsoo.ru/C2R7A6B1E</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66</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 xml:space="preserve">Повторение, обобщение систематизация знаний. Вычисление расстояний: между двумя точками, от точки до прямой, от точки до плоскости, между скрещивающимися </w:t>
            </w:r>
            <w:r w:rsidRPr="00283FD1">
              <w:rPr>
                <w:rFonts w:ascii="Times New Roman" w:hAnsi="Times New Roman"/>
                <w:color w:val="000000"/>
                <w:sz w:val="24"/>
                <w:lang w:val="ru-RU"/>
              </w:rPr>
              <w:lastRenderedPageBreak/>
              <w:t>прямыми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7">
              <w:r w:rsidR="00283FD1">
                <w:rPr>
                  <w:rFonts w:ascii="Times New Roman" w:hAnsi="Times New Roman"/>
                  <w:color w:val="0000FF"/>
                  <w:u w:val="single"/>
                </w:rPr>
                <w:t>https://m.edsoo.ru/M6T9Q1G7C</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6E5FA4" w:rsidRDefault="00283FD1">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8">
              <w:r w:rsidR="00283FD1">
                <w:rPr>
                  <w:rFonts w:ascii="Times New Roman" w:hAnsi="Times New Roman"/>
                  <w:color w:val="0000FF"/>
                  <w:u w:val="single"/>
                </w:rPr>
                <w:t>https://m.edsoo.ru/O6W9O4C4F</w:t>
              </w:r>
            </w:hyperlink>
          </w:p>
        </w:tc>
      </w:tr>
      <w:tr w:rsidR="006E5FA4">
        <w:trPr>
          <w:trHeight w:val="144"/>
          <w:tblCellSpacing w:w="20" w:type="nil"/>
        </w:trPr>
        <w:tc>
          <w:tcPr>
            <w:tcW w:w="366" w:type="dxa"/>
            <w:tcMar>
              <w:top w:w="50" w:type="dxa"/>
              <w:left w:w="100" w:type="dxa"/>
            </w:tcMar>
            <w:vAlign w:val="center"/>
          </w:tcPr>
          <w:p w:rsidR="006E5FA4" w:rsidRDefault="00283FD1">
            <w:pPr>
              <w:spacing w:after="0"/>
            </w:pPr>
            <w:r>
              <w:rPr>
                <w:rFonts w:ascii="Times New Roman" w:hAnsi="Times New Roman"/>
                <w:color w:val="000000"/>
                <w:sz w:val="24"/>
              </w:rPr>
              <w:t>68</w:t>
            </w:r>
          </w:p>
        </w:tc>
        <w:tc>
          <w:tcPr>
            <w:tcW w:w="3344" w:type="dxa"/>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812"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6E5FA4" w:rsidRDefault="006E5FA4">
            <w:pPr>
              <w:spacing w:after="0"/>
              <w:ind w:left="135"/>
            </w:pPr>
          </w:p>
        </w:tc>
        <w:tc>
          <w:tcPr>
            <w:tcW w:w="1955" w:type="dxa"/>
            <w:tcMar>
              <w:top w:w="50" w:type="dxa"/>
              <w:left w:w="100" w:type="dxa"/>
            </w:tcMar>
            <w:vAlign w:val="center"/>
          </w:tcPr>
          <w:p w:rsidR="006E5FA4" w:rsidRDefault="006544D3">
            <w:pPr>
              <w:spacing w:after="0"/>
              <w:ind w:left="135"/>
            </w:pPr>
            <w:hyperlink r:id="rId79">
              <w:r w:rsidR="00283FD1">
                <w:rPr>
                  <w:rFonts w:ascii="Times New Roman" w:hAnsi="Times New Roman"/>
                  <w:color w:val="0000FF"/>
                  <w:u w:val="single"/>
                </w:rPr>
                <w:t>https://m.edsoo.ru/C6J1P2O6S</w:t>
              </w:r>
            </w:hyperlink>
          </w:p>
        </w:tc>
      </w:tr>
      <w:tr w:rsidR="006E5FA4">
        <w:trPr>
          <w:trHeight w:val="144"/>
          <w:tblCellSpacing w:w="20" w:type="nil"/>
        </w:trPr>
        <w:tc>
          <w:tcPr>
            <w:tcW w:w="0" w:type="auto"/>
            <w:gridSpan w:val="2"/>
            <w:tcMar>
              <w:top w:w="50" w:type="dxa"/>
              <w:left w:w="100" w:type="dxa"/>
            </w:tcMar>
            <w:vAlign w:val="center"/>
          </w:tcPr>
          <w:p w:rsidR="006E5FA4" w:rsidRPr="00283FD1" w:rsidRDefault="00283FD1">
            <w:pPr>
              <w:spacing w:after="0"/>
              <w:ind w:left="135"/>
              <w:rPr>
                <w:lang w:val="ru-RU"/>
              </w:rPr>
            </w:pPr>
            <w:r w:rsidRPr="00283FD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E5FA4" w:rsidRDefault="00283FD1">
            <w:pPr>
              <w:spacing w:after="0"/>
              <w:ind w:left="135"/>
              <w:jc w:val="center"/>
            </w:pPr>
            <w:r w:rsidRPr="00283F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6E5FA4" w:rsidRDefault="00283FD1">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6E5FA4" w:rsidRDefault="006E5FA4"/>
        </w:tc>
      </w:tr>
    </w:tbl>
    <w:p w:rsidR="006E5FA4" w:rsidRDefault="006E5FA4">
      <w:pPr>
        <w:sectPr w:rsidR="006E5FA4">
          <w:pgSz w:w="16383" w:h="11906" w:orient="landscape"/>
          <w:pgMar w:top="1134" w:right="850" w:bottom="1134" w:left="1701" w:header="720" w:footer="720" w:gutter="0"/>
          <w:cols w:space="720"/>
        </w:sectPr>
      </w:pPr>
    </w:p>
    <w:p w:rsidR="006E5FA4" w:rsidRPr="00346858" w:rsidRDefault="00283FD1">
      <w:pPr>
        <w:spacing w:after="0"/>
        <w:ind w:left="120"/>
        <w:rPr>
          <w:lang w:val="ru-RU"/>
        </w:rPr>
      </w:pPr>
      <w:bookmarkStart w:id="19" w:name="block-17086248"/>
      <w:bookmarkEnd w:id="18"/>
      <w:r w:rsidRPr="00346858">
        <w:rPr>
          <w:rFonts w:ascii="Times New Roman" w:hAnsi="Times New Roman"/>
          <w:b/>
          <w:color w:val="000000"/>
          <w:sz w:val="28"/>
          <w:lang w:val="ru-RU"/>
        </w:rPr>
        <w:lastRenderedPageBreak/>
        <w:t>УЧЕБНО-МЕТОДИЧЕСКОЕ ОБЕСПЕЧЕНИЕ ОБРАЗОВАТЕЛЬНОГО ПРОЦЕССА</w:t>
      </w:r>
    </w:p>
    <w:p w:rsidR="006E5FA4" w:rsidRPr="00346858" w:rsidRDefault="00283FD1">
      <w:pPr>
        <w:spacing w:after="0" w:line="480" w:lineRule="auto"/>
        <w:ind w:left="120"/>
        <w:rPr>
          <w:lang w:val="ru-RU"/>
        </w:rPr>
      </w:pPr>
      <w:r w:rsidRPr="00346858">
        <w:rPr>
          <w:rFonts w:ascii="Times New Roman" w:hAnsi="Times New Roman"/>
          <w:b/>
          <w:color w:val="000000"/>
          <w:sz w:val="28"/>
          <w:lang w:val="ru-RU"/>
        </w:rPr>
        <w:t>ОБЯЗАТЕЛЬНЫЕ УЧЕБНЫЕ МАТЕРИАЛЫ ДЛЯ УЧЕНИКА</w:t>
      </w:r>
    </w:p>
    <w:p w:rsidR="006E5FA4" w:rsidRPr="00346858" w:rsidRDefault="006E5FA4">
      <w:pPr>
        <w:spacing w:after="0" w:line="480" w:lineRule="auto"/>
        <w:ind w:left="120"/>
        <w:rPr>
          <w:lang w:val="ru-RU"/>
        </w:rPr>
      </w:pPr>
    </w:p>
    <w:p w:rsidR="006E5FA4" w:rsidRPr="00346858" w:rsidRDefault="006E5FA4">
      <w:pPr>
        <w:spacing w:after="0" w:line="480" w:lineRule="auto"/>
        <w:ind w:left="120"/>
        <w:rPr>
          <w:lang w:val="ru-RU"/>
        </w:rPr>
      </w:pPr>
    </w:p>
    <w:p w:rsidR="006E5FA4" w:rsidRPr="00346858" w:rsidRDefault="006E5FA4">
      <w:pPr>
        <w:spacing w:after="0"/>
        <w:ind w:left="120"/>
        <w:rPr>
          <w:lang w:val="ru-RU"/>
        </w:rPr>
      </w:pPr>
    </w:p>
    <w:p w:rsidR="006E5FA4" w:rsidRPr="00346858" w:rsidRDefault="00283FD1">
      <w:pPr>
        <w:spacing w:after="0" w:line="480" w:lineRule="auto"/>
        <w:ind w:left="120"/>
        <w:rPr>
          <w:lang w:val="ru-RU"/>
        </w:rPr>
      </w:pPr>
      <w:r w:rsidRPr="00346858">
        <w:rPr>
          <w:rFonts w:ascii="Times New Roman" w:hAnsi="Times New Roman"/>
          <w:b/>
          <w:color w:val="000000"/>
          <w:sz w:val="28"/>
          <w:lang w:val="ru-RU"/>
        </w:rPr>
        <w:t>МЕТОДИЧЕСКИЕ МАТЕРИАЛЫ ДЛЯ УЧИТЕЛЯ</w:t>
      </w:r>
    </w:p>
    <w:p w:rsidR="006E5FA4" w:rsidRPr="00346858" w:rsidRDefault="006E5FA4">
      <w:pPr>
        <w:spacing w:after="0" w:line="480" w:lineRule="auto"/>
        <w:ind w:left="120"/>
        <w:rPr>
          <w:lang w:val="ru-RU"/>
        </w:rPr>
      </w:pPr>
    </w:p>
    <w:p w:rsidR="006E5FA4" w:rsidRPr="00346858" w:rsidRDefault="006E5FA4">
      <w:pPr>
        <w:spacing w:after="0"/>
        <w:ind w:left="120"/>
        <w:rPr>
          <w:lang w:val="ru-RU"/>
        </w:rPr>
      </w:pPr>
    </w:p>
    <w:p w:rsidR="006E5FA4" w:rsidRPr="00283FD1" w:rsidRDefault="00283FD1">
      <w:pPr>
        <w:spacing w:after="0" w:line="480" w:lineRule="auto"/>
        <w:ind w:left="120"/>
        <w:rPr>
          <w:lang w:val="ru-RU"/>
        </w:rPr>
      </w:pPr>
      <w:r w:rsidRPr="00283FD1">
        <w:rPr>
          <w:rFonts w:ascii="Times New Roman" w:hAnsi="Times New Roman"/>
          <w:b/>
          <w:color w:val="000000"/>
          <w:sz w:val="28"/>
          <w:lang w:val="ru-RU"/>
        </w:rPr>
        <w:t>ЦИФРОВЫЕ ОБРАЗОВАТЕЛЬНЫЕ РЕСУРСЫ И РЕСУРСЫ СЕТИ ИНТЕРНЕТ</w:t>
      </w:r>
    </w:p>
    <w:p w:rsidR="006E5FA4" w:rsidRPr="00283FD1" w:rsidRDefault="006E5FA4">
      <w:pPr>
        <w:spacing w:after="0" w:line="480" w:lineRule="auto"/>
        <w:ind w:left="120"/>
        <w:rPr>
          <w:lang w:val="ru-RU"/>
        </w:rPr>
      </w:pPr>
    </w:p>
    <w:p w:rsidR="006E5FA4" w:rsidRPr="00283FD1" w:rsidRDefault="006E5FA4">
      <w:pPr>
        <w:rPr>
          <w:lang w:val="ru-RU"/>
        </w:rPr>
        <w:sectPr w:rsidR="006E5FA4" w:rsidRPr="00283FD1">
          <w:pgSz w:w="11906" w:h="16383"/>
          <w:pgMar w:top="1134" w:right="850" w:bottom="1134" w:left="1701" w:header="720" w:footer="720" w:gutter="0"/>
          <w:cols w:space="720"/>
        </w:sectPr>
      </w:pPr>
    </w:p>
    <w:bookmarkEnd w:id="19"/>
    <w:p w:rsidR="005B24C4" w:rsidRPr="00283FD1" w:rsidRDefault="005B24C4">
      <w:pPr>
        <w:rPr>
          <w:lang w:val="ru-RU"/>
        </w:rPr>
      </w:pPr>
    </w:p>
    <w:sectPr w:rsidR="005B24C4" w:rsidRPr="00283FD1" w:rsidSect="006E5FA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05A01"/>
    <w:multiLevelType w:val="multilevel"/>
    <w:tmpl w:val="5762A0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17E0488"/>
    <w:multiLevelType w:val="multilevel"/>
    <w:tmpl w:val="3D404F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B559CE"/>
    <w:multiLevelType w:val="multilevel"/>
    <w:tmpl w:val="F7B804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4B71A8D"/>
    <w:multiLevelType w:val="multilevel"/>
    <w:tmpl w:val="81B0D0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F06D23"/>
    <w:multiLevelType w:val="multilevel"/>
    <w:tmpl w:val="4B788B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BC16EB"/>
    <w:multiLevelType w:val="multilevel"/>
    <w:tmpl w:val="B7664A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036B36"/>
    <w:multiLevelType w:val="multilevel"/>
    <w:tmpl w:val="79EA94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A4B4589"/>
    <w:multiLevelType w:val="multilevel"/>
    <w:tmpl w:val="A6520F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7"/>
  </w:num>
  <w:num w:numId="3">
    <w:abstractNumId w:val="5"/>
  </w:num>
  <w:num w:numId="4">
    <w:abstractNumId w:val="4"/>
  </w:num>
  <w:num w:numId="5">
    <w:abstractNumId w:val="2"/>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6E5FA4"/>
    <w:rsid w:val="00283FD1"/>
    <w:rsid w:val="00346858"/>
    <w:rsid w:val="005B24C4"/>
    <w:rsid w:val="006544D3"/>
    <w:rsid w:val="006E5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784856-D531-4D71-822D-A874497F4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E5FA4"/>
    <w:rPr>
      <w:color w:val="0000FF" w:themeColor="hyperlink"/>
      <w:u w:val="single"/>
    </w:rPr>
  </w:style>
  <w:style w:type="table" w:styleId="ac">
    <w:name w:val="Table Grid"/>
    <w:basedOn w:val="a1"/>
    <w:uiPriority w:val="59"/>
    <w:rsid w:val="006E5F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m.edsoo.ru/N8V5J9H6P" TargetMode="External"/><Relationship Id="rId18" Type="http://schemas.openxmlformats.org/officeDocument/2006/relationships/hyperlink" Target="https://m.edsoo.ru/Y5R6S2W4D" TargetMode="External"/><Relationship Id="rId26" Type="http://schemas.openxmlformats.org/officeDocument/2006/relationships/hyperlink" Target="https://m.edsoo.ru/M2W6K4M1C" TargetMode="External"/><Relationship Id="rId39" Type="http://schemas.openxmlformats.org/officeDocument/2006/relationships/hyperlink" Target="https://m.edsoo.ru/S8U6G9O4R" TargetMode="External"/><Relationship Id="rId21" Type="http://schemas.openxmlformats.org/officeDocument/2006/relationships/hyperlink" Target="https://m.edsoo.ru/U9F1N7T3X" TargetMode="External"/><Relationship Id="rId34" Type="http://schemas.openxmlformats.org/officeDocument/2006/relationships/hyperlink" Target="https://m.edsoo.ru/G9L6L7U1I" TargetMode="External"/><Relationship Id="rId42" Type="http://schemas.openxmlformats.org/officeDocument/2006/relationships/hyperlink" Target="https://m.edsoo.ru/R7P7D2B2Z" TargetMode="External"/><Relationship Id="rId47" Type="http://schemas.openxmlformats.org/officeDocument/2006/relationships/hyperlink" Target="https://m.edsoo.ru/C0X9F9B1H" TargetMode="External"/><Relationship Id="rId50" Type="http://schemas.openxmlformats.org/officeDocument/2006/relationships/hyperlink" Target="https://m.edsoo.ru/F3K7G7B3Z" TargetMode="External"/><Relationship Id="rId55" Type="http://schemas.openxmlformats.org/officeDocument/2006/relationships/hyperlink" Target="https://m.edsoo.ru/X5U3G6K5F" TargetMode="External"/><Relationship Id="rId63" Type="http://schemas.openxmlformats.org/officeDocument/2006/relationships/hyperlink" Target="https://m.edsoo.ru/V6G2M2X5J" TargetMode="External"/><Relationship Id="rId68" Type="http://schemas.openxmlformats.org/officeDocument/2006/relationships/hyperlink" Target="https://m.edsoo.ru/V8Q5A2P2L" TargetMode="External"/><Relationship Id="rId76" Type="http://schemas.openxmlformats.org/officeDocument/2006/relationships/hyperlink" Target="https://m.edsoo.ru/C2R7A6B1E" TargetMode="External"/><Relationship Id="rId7" Type="http://schemas.openxmlformats.org/officeDocument/2006/relationships/hyperlink" Target="https://m.edsoo.ru/H6S9B2H3C" TargetMode="External"/><Relationship Id="rId71" Type="http://schemas.openxmlformats.org/officeDocument/2006/relationships/hyperlink" Target="https://m.edsoo.ru/J1V6I2C7M" TargetMode="External"/><Relationship Id="rId2" Type="http://schemas.openxmlformats.org/officeDocument/2006/relationships/styles" Target="styles.xml"/><Relationship Id="rId16" Type="http://schemas.openxmlformats.org/officeDocument/2006/relationships/hyperlink" Target="https://m.edsoo.ru/D3G0U4V6T" TargetMode="External"/><Relationship Id="rId29" Type="http://schemas.openxmlformats.org/officeDocument/2006/relationships/hyperlink" Target="https://m.edsoo.ru/V3C9A0L0E" TargetMode="External"/><Relationship Id="rId11" Type="http://schemas.openxmlformats.org/officeDocument/2006/relationships/hyperlink" Target="https://m.edsoo.ru/Y0B4Q4U6W" TargetMode="External"/><Relationship Id="rId24" Type="http://schemas.openxmlformats.org/officeDocument/2006/relationships/hyperlink" Target="https://m.edsoo.ru/U4B5I4D0O" TargetMode="External"/><Relationship Id="rId32" Type="http://schemas.openxmlformats.org/officeDocument/2006/relationships/hyperlink" Target="https://m.edsoo.ru/V0J4J9P1L" TargetMode="External"/><Relationship Id="rId37" Type="http://schemas.openxmlformats.org/officeDocument/2006/relationships/hyperlink" Target="https://m.edsoo.ru/C4F9P3B6C" TargetMode="External"/><Relationship Id="rId40" Type="http://schemas.openxmlformats.org/officeDocument/2006/relationships/hyperlink" Target="https://m.edsoo.ru/L7F8S0I6D" TargetMode="External"/><Relationship Id="rId45" Type="http://schemas.openxmlformats.org/officeDocument/2006/relationships/hyperlink" Target="https://m.edsoo.ru/S6G8J9U0O" TargetMode="External"/><Relationship Id="rId53" Type="http://schemas.openxmlformats.org/officeDocument/2006/relationships/hyperlink" Target="https://m.edsoo.ru/F8W6G1I4K" TargetMode="External"/><Relationship Id="rId58" Type="http://schemas.openxmlformats.org/officeDocument/2006/relationships/hyperlink" Target="https://m.edsoo.ru/O1Y5N7C5G" TargetMode="External"/><Relationship Id="rId66" Type="http://schemas.openxmlformats.org/officeDocument/2006/relationships/hyperlink" Target="https://m.edsoo.ru/S1S1U3I3Y" TargetMode="External"/><Relationship Id="rId74" Type="http://schemas.openxmlformats.org/officeDocument/2006/relationships/hyperlink" Target="https://m.edsoo.ru/M5G4J5O9U" TargetMode="External"/><Relationship Id="rId79" Type="http://schemas.openxmlformats.org/officeDocument/2006/relationships/hyperlink" Target="https://m.edsoo.ru/C6J1P2O6S" TargetMode="External"/><Relationship Id="rId5" Type="http://schemas.openxmlformats.org/officeDocument/2006/relationships/hyperlink" Target="https://m.edsoo.ru/S2X6T9S4N" TargetMode="External"/><Relationship Id="rId61" Type="http://schemas.openxmlformats.org/officeDocument/2006/relationships/hyperlink" Target="https://m.edsoo.ru/Q1D7D1T8B" TargetMode="External"/><Relationship Id="rId10" Type="http://schemas.openxmlformats.org/officeDocument/2006/relationships/hyperlink" Target="https://m.edsoo.ru/M0U7P9J8N" TargetMode="External"/><Relationship Id="rId19" Type="http://schemas.openxmlformats.org/officeDocument/2006/relationships/hyperlink" Target="https://m.edsoo.ru/X4H7V6K7P" TargetMode="External"/><Relationship Id="rId31" Type="http://schemas.openxmlformats.org/officeDocument/2006/relationships/hyperlink" Target="https://m.edsoo.ru/C3U4V3I5K" TargetMode="External"/><Relationship Id="rId44" Type="http://schemas.openxmlformats.org/officeDocument/2006/relationships/hyperlink" Target="https://m.edsoo.ru/S0Q9Z5D9X" TargetMode="External"/><Relationship Id="rId52" Type="http://schemas.openxmlformats.org/officeDocument/2006/relationships/hyperlink" Target="https://m.edsoo.ru/Y8Y0R3X7G" TargetMode="External"/><Relationship Id="rId60" Type="http://schemas.openxmlformats.org/officeDocument/2006/relationships/hyperlink" Target="https://m.edsoo.ru/P5D7S5W2N" TargetMode="External"/><Relationship Id="rId65" Type="http://schemas.openxmlformats.org/officeDocument/2006/relationships/hyperlink" Target="https://m.edsoo.ru/Y9D4A9M0X" TargetMode="External"/><Relationship Id="rId73" Type="http://schemas.openxmlformats.org/officeDocument/2006/relationships/hyperlink" Target="https://m.edsoo.ru/T6P7O3L5M" TargetMode="External"/><Relationship Id="rId78" Type="http://schemas.openxmlformats.org/officeDocument/2006/relationships/hyperlink" Target="https://m.edsoo.ru/O6W9O4C4F"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H4T8T0O3J" TargetMode="External"/><Relationship Id="rId14" Type="http://schemas.openxmlformats.org/officeDocument/2006/relationships/hyperlink" Target="https://m.edsoo.ru/U2I2H4R9X" TargetMode="External"/><Relationship Id="rId22" Type="http://schemas.openxmlformats.org/officeDocument/2006/relationships/hyperlink" Target="https://m.edsoo.ru/Q4H1S4S9C" TargetMode="External"/><Relationship Id="rId27" Type="http://schemas.openxmlformats.org/officeDocument/2006/relationships/hyperlink" Target="https://m.edsoo.ru/U4P7U0N8C" TargetMode="External"/><Relationship Id="rId30" Type="http://schemas.openxmlformats.org/officeDocument/2006/relationships/hyperlink" Target="https://m.edsoo.ru/K2B6X6Z6F" TargetMode="External"/><Relationship Id="rId35" Type="http://schemas.openxmlformats.org/officeDocument/2006/relationships/hyperlink" Target="https://m.edsoo.ru/N2O3O2C3R" TargetMode="External"/><Relationship Id="rId43" Type="http://schemas.openxmlformats.org/officeDocument/2006/relationships/hyperlink" Target="https://m.edsoo.ru/V7O1R9G6M" TargetMode="External"/><Relationship Id="rId48" Type="http://schemas.openxmlformats.org/officeDocument/2006/relationships/hyperlink" Target="https://m.edsoo.ru/A3Y2P8P9R" TargetMode="External"/><Relationship Id="rId56" Type="http://schemas.openxmlformats.org/officeDocument/2006/relationships/hyperlink" Target="https://m.edsoo.ru/K4P3I9C8T" TargetMode="External"/><Relationship Id="rId64" Type="http://schemas.openxmlformats.org/officeDocument/2006/relationships/hyperlink" Target="https://m.edsoo.ru/Q7L2K9F3R" TargetMode="External"/><Relationship Id="rId69" Type="http://schemas.openxmlformats.org/officeDocument/2006/relationships/hyperlink" Target="https://m.edsoo.ru/Y1Z6B6I8C" TargetMode="External"/><Relationship Id="rId77" Type="http://schemas.openxmlformats.org/officeDocument/2006/relationships/hyperlink" Target="https://m.edsoo.ru/M6T9Q1G7C" TargetMode="External"/><Relationship Id="rId8" Type="http://schemas.openxmlformats.org/officeDocument/2006/relationships/hyperlink" Target="https://m.edsoo.ru/V1P7V4O5P" TargetMode="External"/><Relationship Id="rId51" Type="http://schemas.openxmlformats.org/officeDocument/2006/relationships/hyperlink" Target="https://m.edsoo.ru/P0Q7H2S4U" TargetMode="External"/><Relationship Id="rId72" Type="http://schemas.openxmlformats.org/officeDocument/2006/relationships/hyperlink" Target="https://m.edsoo.ru/Z0E6G9A8Q"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S0S2Y9O2Z" TargetMode="External"/><Relationship Id="rId17" Type="http://schemas.openxmlformats.org/officeDocument/2006/relationships/hyperlink" Target="https://m.edsoo.ru/C7R7N3P7Z" TargetMode="External"/><Relationship Id="rId25" Type="http://schemas.openxmlformats.org/officeDocument/2006/relationships/hyperlink" Target="https://m.edsoo.ru/O9F7F7S7L" TargetMode="External"/><Relationship Id="rId33" Type="http://schemas.openxmlformats.org/officeDocument/2006/relationships/hyperlink" Target="https://m.edsoo.ru/L4I8D3P1J" TargetMode="External"/><Relationship Id="rId38" Type="http://schemas.openxmlformats.org/officeDocument/2006/relationships/hyperlink" Target="https://m.edsoo.ru/E6R4R2Q2J" TargetMode="External"/><Relationship Id="rId46" Type="http://schemas.openxmlformats.org/officeDocument/2006/relationships/hyperlink" Target="https://m.edsoo.ru/Z4J2E9W3F" TargetMode="External"/><Relationship Id="rId59" Type="http://schemas.openxmlformats.org/officeDocument/2006/relationships/hyperlink" Target="https://m.edsoo.ru/E0P3T7B8Q" TargetMode="External"/><Relationship Id="rId67" Type="http://schemas.openxmlformats.org/officeDocument/2006/relationships/hyperlink" Target="https://m.edsoo.ru/S8H2N6I7O" TargetMode="External"/><Relationship Id="rId20" Type="http://schemas.openxmlformats.org/officeDocument/2006/relationships/hyperlink" Target="https://m.edsoo.ru/Y1T1U8Y5S" TargetMode="External"/><Relationship Id="rId41" Type="http://schemas.openxmlformats.org/officeDocument/2006/relationships/hyperlink" Target="https://m.edsoo.ru/O7L4V3D6U" TargetMode="External"/><Relationship Id="rId54" Type="http://schemas.openxmlformats.org/officeDocument/2006/relationships/hyperlink" Target="https://m.edsoo.ru/E7W7R1N8K" TargetMode="External"/><Relationship Id="rId62" Type="http://schemas.openxmlformats.org/officeDocument/2006/relationships/hyperlink" Target="https://m.edsoo.ru/H6H3K8Y2V" TargetMode="External"/><Relationship Id="rId70" Type="http://schemas.openxmlformats.org/officeDocument/2006/relationships/hyperlink" Target="https://m.edsoo.ru/R6W0V8I3N" TargetMode="External"/><Relationship Id="rId75" Type="http://schemas.openxmlformats.org/officeDocument/2006/relationships/hyperlink" Target="https://m.edsoo.ru/G0P0S7M6B" TargetMode="External"/><Relationship Id="rId1" Type="http://schemas.openxmlformats.org/officeDocument/2006/relationships/numbering" Target="numbering.xml"/><Relationship Id="rId6" Type="http://schemas.openxmlformats.org/officeDocument/2006/relationships/hyperlink" Target="https://m.edsoo.ru/A4F4T4A1Q" TargetMode="External"/><Relationship Id="rId15" Type="http://schemas.openxmlformats.org/officeDocument/2006/relationships/hyperlink" Target="https://m.edsoo.ru/N4W7I0A5S" TargetMode="External"/><Relationship Id="rId23" Type="http://schemas.openxmlformats.org/officeDocument/2006/relationships/hyperlink" Target="https://m.edsoo.ru/B9H0N6R9T" TargetMode="External"/><Relationship Id="rId28" Type="http://schemas.openxmlformats.org/officeDocument/2006/relationships/hyperlink" Target="https://m.edsoo.ru/W5I1H7V1H" TargetMode="External"/><Relationship Id="rId36" Type="http://schemas.openxmlformats.org/officeDocument/2006/relationships/hyperlink" Target="https://m.edsoo.ru/E5E5Z5R4W" TargetMode="External"/><Relationship Id="rId49" Type="http://schemas.openxmlformats.org/officeDocument/2006/relationships/hyperlink" Target="https://m.edsoo.ru/Z1L1L4W0O" TargetMode="External"/><Relationship Id="rId57" Type="http://schemas.openxmlformats.org/officeDocument/2006/relationships/hyperlink" Target="https://m.edsoo.ru/B5V5V7J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21</Pages>
  <Words>4779</Words>
  <Characters>27246</Characters>
  <Application>Microsoft Office Word</Application>
  <DocSecurity>0</DocSecurity>
  <Lines>227</Lines>
  <Paragraphs>63</Paragraphs>
  <ScaleCrop>false</ScaleCrop>
  <Company>Microsoft</Company>
  <LinksUpToDate>false</LinksUpToDate>
  <CharactersWithSpaces>31962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4</cp:revision>
  <dcterms:created xsi:type="dcterms:W3CDTF">2026-10-02T08:28:00Z</dcterms:created>
  <dcterms:modified xsi:type="dcterms:W3CDTF">2026-10-02T11:05:00Z</dcterms:modified>
</cp:coreProperties>
</file>